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CEB1" w14:textId="363E9789" w:rsidR="00553441" w:rsidRDefault="00133B4B" w:rsidP="002B76F7">
      <w:pPr>
        <w:jc w:val="center"/>
        <w:rPr>
          <w:rFonts w:ascii="Times New Roman" w:hAnsi="Times New Roman" w:cs="Times New Roman"/>
          <w:b/>
          <w:sz w:val="24"/>
          <w:szCs w:val="24"/>
        </w:rPr>
      </w:pPr>
      <w:r w:rsidRPr="00D9489C">
        <w:rPr>
          <w:rFonts w:ascii="Times New Roman" w:hAnsi="Times New Roman" w:cs="Times New Roman"/>
          <w:b/>
          <w:sz w:val="24"/>
          <w:szCs w:val="24"/>
        </w:rPr>
        <w:t>BY-LAWS OF ELBOW SPRINGS GOLF CLUB</w:t>
      </w:r>
    </w:p>
    <w:p w14:paraId="190D4763" w14:textId="77777777" w:rsidR="002B76F7" w:rsidRDefault="002B76F7" w:rsidP="002B76F7">
      <w:pPr>
        <w:jc w:val="center"/>
        <w:rPr>
          <w:rFonts w:ascii="Times New Roman" w:hAnsi="Times New Roman" w:cs="Times New Roman"/>
          <w:b/>
          <w:sz w:val="24"/>
          <w:szCs w:val="24"/>
        </w:rPr>
      </w:pPr>
    </w:p>
    <w:p w14:paraId="21362C54" w14:textId="0940E7FB" w:rsidR="00553441" w:rsidRDefault="002B76F7" w:rsidP="0073063E">
      <w:pPr>
        <w:rPr>
          <w:rFonts w:ascii="Times New Roman" w:hAnsi="Times New Roman" w:cs="Times New Roman"/>
          <w:b/>
          <w:sz w:val="24"/>
          <w:szCs w:val="24"/>
        </w:rPr>
      </w:pPr>
      <w:r w:rsidRPr="002B76F7">
        <w:rPr>
          <w:rFonts w:ascii="Times New Roman" w:hAnsi="Times New Roman" w:cs="Times New Roman"/>
          <w:bCs/>
        </w:rPr>
        <w:t>BY-LAWS AS PER</w:t>
      </w:r>
      <w:r w:rsidRPr="002B76F7">
        <w:rPr>
          <w:rFonts w:ascii="Times New Roman" w:hAnsi="Times New Roman" w:cs="Times New Roman"/>
          <w:b/>
        </w:rPr>
        <w:t xml:space="preserve"> </w:t>
      </w:r>
      <w:r w:rsidRPr="002B76F7">
        <w:rPr>
          <w:rFonts w:ascii="Times New Roman" w:hAnsi="Times New Roman" w:cs="Times New Roman"/>
        </w:rPr>
        <w:t>POST 1996 AMENDMENTS MADE BY THE CLUB AND FILED WITH ALBERTA REGISTRAR OF CORPORATIONS IN 2017, 2021 AND 2023 ARE INCORPORATED AND NOTED HEREIN.</w:t>
      </w:r>
    </w:p>
    <w:p w14:paraId="403C0EAA" w14:textId="77777777" w:rsidR="002B76F7" w:rsidRPr="00EB38EE" w:rsidRDefault="002B76F7" w:rsidP="00D9489C">
      <w:pPr>
        <w:jc w:val="both"/>
        <w:rPr>
          <w:rFonts w:ascii="Times New Roman" w:hAnsi="Times New Roman" w:cs="Times New Roman"/>
          <w:b/>
          <w:sz w:val="24"/>
          <w:szCs w:val="24"/>
        </w:rPr>
      </w:pPr>
    </w:p>
    <w:sdt>
      <w:sdtPr>
        <w:rPr>
          <w:rFonts w:ascii="Times New Roman" w:hAnsi="Times New Roman" w:cs="Times New Roman"/>
          <w:sz w:val="24"/>
          <w:szCs w:val="24"/>
        </w:rPr>
        <w:id w:val="-565190093"/>
        <w:docPartObj>
          <w:docPartGallery w:val="Table of Contents"/>
          <w:docPartUnique/>
        </w:docPartObj>
      </w:sdtPr>
      <w:sdtEndPr/>
      <w:sdtContent>
        <w:p w14:paraId="246A2CDB" w14:textId="10675C2C" w:rsidR="0026254A" w:rsidRDefault="00C224AD">
          <w:pPr>
            <w:pStyle w:val="TOC1"/>
            <w:tabs>
              <w:tab w:val="right" w:leader="dot" w:pos="9170"/>
            </w:tabs>
            <w:rPr>
              <w:rFonts w:asciiTheme="minorHAnsi" w:eastAsiaTheme="minorEastAsia" w:hAnsiTheme="minorHAnsi" w:cstheme="minorBidi"/>
              <w:noProof/>
              <w:kern w:val="2"/>
              <w:sz w:val="24"/>
              <w:szCs w:val="24"/>
              <w14:ligatures w14:val="standardContextual"/>
            </w:rPr>
          </w:pPr>
          <w:r w:rsidRPr="00EB38EE">
            <w:rPr>
              <w:rFonts w:ascii="Times New Roman" w:hAnsi="Times New Roman" w:cs="Times New Roman"/>
              <w:sz w:val="24"/>
              <w:szCs w:val="24"/>
            </w:rPr>
            <w:fldChar w:fldCharType="begin"/>
          </w:r>
          <w:r w:rsidRPr="00EB38EE">
            <w:rPr>
              <w:rFonts w:ascii="Times New Roman" w:hAnsi="Times New Roman" w:cs="Times New Roman"/>
              <w:sz w:val="24"/>
              <w:szCs w:val="24"/>
            </w:rPr>
            <w:instrText xml:space="preserve"> TOC \h \u \z \t "Heading 1,1,Heading 2,2,Heading 3,3,"</w:instrText>
          </w:r>
          <w:r w:rsidRPr="00EB38EE">
            <w:rPr>
              <w:rFonts w:ascii="Times New Roman" w:hAnsi="Times New Roman" w:cs="Times New Roman"/>
              <w:sz w:val="24"/>
              <w:szCs w:val="24"/>
            </w:rPr>
            <w:fldChar w:fldCharType="separate"/>
          </w:r>
          <w:hyperlink w:anchor="_Toc221529755" w:history="1">
            <w:r w:rsidR="0026254A" w:rsidRPr="00740873">
              <w:rPr>
                <w:rStyle w:val="Hyperlink"/>
                <w:rFonts w:ascii="Times New Roman" w:hAnsi="Times New Roman" w:cs="Times New Roman"/>
                <w:noProof/>
              </w:rPr>
              <w:t>PART 1 - INTERPRETATION</w:t>
            </w:r>
            <w:r w:rsidR="0026254A">
              <w:rPr>
                <w:noProof/>
                <w:webHidden/>
              </w:rPr>
              <w:tab/>
            </w:r>
            <w:r w:rsidR="0026254A">
              <w:rPr>
                <w:noProof/>
                <w:webHidden/>
              </w:rPr>
              <w:fldChar w:fldCharType="begin"/>
            </w:r>
            <w:r w:rsidR="0026254A">
              <w:rPr>
                <w:noProof/>
                <w:webHidden/>
              </w:rPr>
              <w:instrText xml:space="preserve"> PAGEREF _Toc221529755 \h </w:instrText>
            </w:r>
            <w:r w:rsidR="0026254A">
              <w:rPr>
                <w:noProof/>
                <w:webHidden/>
              </w:rPr>
            </w:r>
            <w:r w:rsidR="0026254A">
              <w:rPr>
                <w:noProof/>
                <w:webHidden/>
              </w:rPr>
              <w:fldChar w:fldCharType="separate"/>
            </w:r>
            <w:r w:rsidR="0026254A">
              <w:rPr>
                <w:noProof/>
                <w:webHidden/>
              </w:rPr>
              <w:t>5</w:t>
            </w:r>
            <w:r w:rsidR="0026254A">
              <w:rPr>
                <w:noProof/>
                <w:webHidden/>
              </w:rPr>
              <w:fldChar w:fldCharType="end"/>
            </w:r>
          </w:hyperlink>
        </w:p>
        <w:p w14:paraId="1847A48E" w14:textId="23CBAABB"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56" w:history="1">
            <w:r w:rsidRPr="00740873">
              <w:rPr>
                <w:rStyle w:val="Hyperlink"/>
                <w:noProof/>
              </w:rPr>
              <w:t>1.01 DEFINITIONS</w:t>
            </w:r>
            <w:r>
              <w:rPr>
                <w:noProof/>
                <w:webHidden/>
              </w:rPr>
              <w:tab/>
            </w:r>
            <w:r>
              <w:rPr>
                <w:noProof/>
                <w:webHidden/>
              </w:rPr>
              <w:fldChar w:fldCharType="begin"/>
            </w:r>
            <w:r>
              <w:rPr>
                <w:noProof/>
                <w:webHidden/>
              </w:rPr>
              <w:instrText xml:space="preserve"> PAGEREF _Toc221529756 \h </w:instrText>
            </w:r>
            <w:r>
              <w:rPr>
                <w:noProof/>
                <w:webHidden/>
              </w:rPr>
            </w:r>
            <w:r>
              <w:rPr>
                <w:noProof/>
                <w:webHidden/>
              </w:rPr>
              <w:fldChar w:fldCharType="separate"/>
            </w:r>
            <w:r>
              <w:rPr>
                <w:noProof/>
                <w:webHidden/>
              </w:rPr>
              <w:t>5</w:t>
            </w:r>
            <w:r>
              <w:rPr>
                <w:noProof/>
                <w:webHidden/>
              </w:rPr>
              <w:fldChar w:fldCharType="end"/>
            </w:r>
          </w:hyperlink>
        </w:p>
        <w:p w14:paraId="0F808AA5" w14:textId="51EABB44"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57" w:history="1">
            <w:r w:rsidRPr="00740873">
              <w:rPr>
                <w:rStyle w:val="Hyperlink"/>
                <w:noProof/>
              </w:rPr>
              <w:t>1.02 SINGULAR AND PLURAL</w:t>
            </w:r>
            <w:r>
              <w:rPr>
                <w:noProof/>
                <w:webHidden/>
              </w:rPr>
              <w:tab/>
            </w:r>
            <w:r>
              <w:rPr>
                <w:noProof/>
                <w:webHidden/>
              </w:rPr>
              <w:fldChar w:fldCharType="begin"/>
            </w:r>
            <w:r>
              <w:rPr>
                <w:noProof/>
                <w:webHidden/>
              </w:rPr>
              <w:instrText xml:space="preserve"> PAGEREF _Toc221529757 \h </w:instrText>
            </w:r>
            <w:r>
              <w:rPr>
                <w:noProof/>
                <w:webHidden/>
              </w:rPr>
            </w:r>
            <w:r>
              <w:rPr>
                <w:noProof/>
                <w:webHidden/>
              </w:rPr>
              <w:fldChar w:fldCharType="separate"/>
            </w:r>
            <w:r>
              <w:rPr>
                <w:noProof/>
                <w:webHidden/>
              </w:rPr>
              <w:t>6</w:t>
            </w:r>
            <w:r>
              <w:rPr>
                <w:noProof/>
                <w:webHidden/>
              </w:rPr>
              <w:fldChar w:fldCharType="end"/>
            </w:r>
          </w:hyperlink>
        </w:p>
        <w:p w14:paraId="5153921D" w14:textId="7E9D6F15"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58" w:history="1">
            <w:r w:rsidRPr="00740873">
              <w:rPr>
                <w:rStyle w:val="Hyperlink"/>
                <w:noProof/>
              </w:rPr>
              <w:t>1.03 HEADINGS</w:t>
            </w:r>
            <w:r>
              <w:rPr>
                <w:noProof/>
                <w:webHidden/>
              </w:rPr>
              <w:tab/>
            </w:r>
            <w:r>
              <w:rPr>
                <w:noProof/>
                <w:webHidden/>
              </w:rPr>
              <w:fldChar w:fldCharType="begin"/>
            </w:r>
            <w:r>
              <w:rPr>
                <w:noProof/>
                <w:webHidden/>
              </w:rPr>
              <w:instrText xml:space="preserve"> PAGEREF _Toc221529758 \h </w:instrText>
            </w:r>
            <w:r>
              <w:rPr>
                <w:noProof/>
                <w:webHidden/>
              </w:rPr>
            </w:r>
            <w:r>
              <w:rPr>
                <w:noProof/>
                <w:webHidden/>
              </w:rPr>
              <w:fldChar w:fldCharType="separate"/>
            </w:r>
            <w:r>
              <w:rPr>
                <w:noProof/>
                <w:webHidden/>
              </w:rPr>
              <w:t>6</w:t>
            </w:r>
            <w:r>
              <w:rPr>
                <w:noProof/>
                <w:webHidden/>
              </w:rPr>
              <w:fldChar w:fldCharType="end"/>
            </w:r>
          </w:hyperlink>
        </w:p>
        <w:p w14:paraId="0E1948E4" w14:textId="4865742A"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59" w:history="1">
            <w:r w:rsidRPr="00740873">
              <w:rPr>
                <w:rStyle w:val="Hyperlink"/>
                <w:noProof/>
              </w:rPr>
              <w:t>1.04 SECTION, ETC.</w:t>
            </w:r>
            <w:r>
              <w:rPr>
                <w:noProof/>
                <w:webHidden/>
              </w:rPr>
              <w:tab/>
            </w:r>
            <w:r>
              <w:rPr>
                <w:noProof/>
                <w:webHidden/>
              </w:rPr>
              <w:fldChar w:fldCharType="begin"/>
            </w:r>
            <w:r>
              <w:rPr>
                <w:noProof/>
                <w:webHidden/>
              </w:rPr>
              <w:instrText xml:space="preserve"> PAGEREF _Toc221529759 \h </w:instrText>
            </w:r>
            <w:r>
              <w:rPr>
                <w:noProof/>
                <w:webHidden/>
              </w:rPr>
            </w:r>
            <w:r>
              <w:rPr>
                <w:noProof/>
                <w:webHidden/>
              </w:rPr>
              <w:fldChar w:fldCharType="separate"/>
            </w:r>
            <w:r>
              <w:rPr>
                <w:noProof/>
                <w:webHidden/>
              </w:rPr>
              <w:t>6</w:t>
            </w:r>
            <w:r>
              <w:rPr>
                <w:noProof/>
                <w:webHidden/>
              </w:rPr>
              <w:fldChar w:fldCharType="end"/>
            </w:r>
          </w:hyperlink>
        </w:p>
        <w:p w14:paraId="7B0E0AF2" w14:textId="128A18DC"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760" w:history="1">
            <w:r w:rsidRPr="00740873">
              <w:rPr>
                <w:rStyle w:val="Hyperlink"/>
                <w:rFonts w:ascii="Times New Roman" w:hAnsi="Times New Roman" w:cs="Times New Roman"/>
                <w:noProof/>
              </w:rPr>
              <w:t>PART II</w:t>
            </w:r>
            <w:r>
              <w:rPr>
                <w:noProof/>
                <w:webHidden/>
              </w:rPr>
              <w:tab/>
            </w:r>
            <w:r>
              <w:rPr>
                <w:noProof/>
                <w:webHidden/>
              </w:rPr>
              <w:fldChar w:fldCharType="begin"/>
            </w:r>
            <w:r>
              <w:rPr>
                <w:noProof/>
                <w:webHidden/>
              </w:rPr>
              <w:instrText xml:space="preserve"> PAGEREF _Toc221529760 \h </w:instrText>
            </w:r>
            <w:r>
              <w:rPr>
                <w:noProof/>
                <w:webHidden/>
              </w:rPr>
            </w:r>
            <w:r>
              <w:rPr>
                <w:noProof/>
                <w:webHidden/>
              </w:rPr>
              <w:fldChar w:fldCharType="separate"/>
            </w:r>
            <w:r>
              <w:rPr>
                <w:noProof/>
                <w:webHidden/>
              </w:rPr>
              <w:t>7</w:t>
            </w:r>
            <w:r>
              <w:rPr>
                <w:noProof/>
                <w:webHidden/>
              </w:rPr>
              <w:fldChar w:fldCharType="end"/>
            </w:r>
          </w:hyperlink>
        </w:p>
        <w:p w14:paraId="64C6E7FD" w14:textId="2F816BF7"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761" w:history="1">
            <w:r w:rsidRPr="00740873">
              <w:rPr>
                <w:rStyle w:val="Hyperlink"/>
                <w:rFonts w:ascii="Times New Roman" w:hAnsi="Times New Roman" w:cs="Times New Roman"/>
                <w:noProof/>
              </w:rPr>
              <w:t>TERMS AND ADMISSION OF MEMBERS</w:t>
            </w:r>
            <w:r>
              <w:rPr>
                <w:noProof/>
                <w:webHidden/>
              </w:rPr>
              <w:tab/>
            </w:r>
            <w:r>
              <w:rPr>
                <w:noProof/>
                <w:webHidden/>
              </w:rPr>
              <w:fldChar w:fldCharType="begin"/>
            </w:r>
            <w:r>
              <w:rPr>
                <w:noProof/>
                <w:webHidden/>
              </w:rPr>
              <w:instrText xml:space="preserve"> PAGEREF _Toc221529761 \h </w:instrText>
            </w:r>
            <w:r>
              <w:rPr>
                <w:noProof/>
                <w:webHidden/>
              </w:rPr>
            </w:r>
            <w:r>
              <w:rPr>
                <w:noProof/>
                <w:webHidden/>
              </w:rPr>
              <w:fldChar w:fldCharType="separate"/>
            </w:r>
            <w:r>
              <w:rPr>
                <w:noProof/>
                <w:webHidden/>
              </w:rPr>
              <w:t>7</w:t>
            </w:r>
            <w:r>
              <w:rPr>
                <w:noProof/>
                <w:webHidden/>
              </w:rPr>
              <w:fldChar w:fldCharType="end"/>
            </w:r>
          </w:hyperlink>
        </w:p>
        <w:p w14:paraId="3DBEBB56" w14:textId="0E7C57CE"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762" w:history="1">
            <w:r w:rsidRPr="00740873">
              <w:rPr>
                <w:rStyle w:val="Hyperlink"/>
                <w:rFonts w:ascii="Times New Roman" w:hAnsi="Times New Roman" w:cs="Times New Roman"/>
                <w:noProof/>
              </w:rPr>
              <w:t>AND THEIR RIGHTS AND OBLIGATIONS</w:t>
            </w:r>
            <w:r>
              <w:rPr>
                <w:noProof/>
                <w:webHidden/>
              </w:rPr>
              <w:tab/>
            </w:r>
            <w:r>
              <w:rPr>
                <w:noProof/>
                <w:webHidden/>
              </w:rPr>
              <w:fldChar w:fldCharType="begin"/>
            </w:r>
            <w:r>
              <w:rPr>
                <w:noProof/>
                <w:webHidden/>
              </w:rPr>
              <w:instrText xml:space="preserve"> PAGEREF _Toc221529762 \h </w:instrText>
            </w:r>
            <w:r>
              <w:rPr>
                <w:noProof/>
                <w:webHidden/>
              </w:rPr>
            </w:r>
            <w:r>
              <w:rPr>
                <w:noProof/>
                <w:webHidden/>
              </w:rPr>
              <w:fldChar w:fldCharType="separate"/>
            </w:r>
            <w:r>
              <w:rPr>
                <w:noProof/>
                <w:webHidden/>
              </w:rPr>
              <w:t>7</w:t>
            </w:r>
            <w:r>
              <w:rPr>
                <w:noProof/>
                <w:webHidden/>
              </w:rPr>
              <w:fldChar w:fldCharType="end"/>
            </w:r>
          </w:hyperlink>
        </w:p>
        <w:p w14:paraId="5925B7B2" w14:textId="0577331E"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63" w:history="1">
            <w:r w:rsidRPr="00740873">
              <w:rPr>
                <w:rStyle w:val="Hyperlink"/>
                <w:noProof/>
              </w:rPr>
              <w:t>2.01 MEMBERS OF THE CLUB [amended 2023]</w:t>
            </w:r>
            <w:r>
              <w:rPr>
                <w:noProof/>
                <w:webHidden/>
              </w:rPr>
              <w:tab/>
            </w:r>
            <w:r>
              <w:rPr>
                <w:noProof/>
                <w:webHidden/>
              </w:rPr>
              <w:fldChar w:fldCharType="begin"/>
            </w:r>
            <w:r>
              <w:rPr>
                <w:noProof/>
                <w:webHidden/>
              </w:rPr>
              <w:instrText xml:space="preserve"> PAGEREF _Toc221529763 \h </w:instrText>
            </w:r>
            <w:r>
              <w:rPr>
                <w:noProof/>
                <w:webHidden/>
              </w:rPr>
            </w:r>
            <w:r>
              <w:rPr>
                <w:noProof/>
                <w:webHidden/>
              </w:rPr>
              <w:fldChar w:fldCharType="separate"/>
            </w:r>
            <w:r>
              <w:rPr>
                <w:noProof/>
                <w:webHidden/>
              </w:rPr>
              <w:t>7</w:t>
            </w:r>
            <w:r>
              <w:rPr>
                <w:noProof/>
                <w:webHidden/>
              </w:rPr>
              <w:fldChar w:fldCharType="end"/>
            </w:r>
          </w:hyperlink>
        </w:p>
        <w:p w14:paraId="1704FF42" w14:textId="588E0C51"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64" w:history="1">
            <w:r w:rsidRPr="00740873">
              <w:rPr>
                <w:rStyle w:val="Hyperlink"/>
                <w:noProof/>
              </w:rPr>
              <w:t>2.02 ADMISSION OF MEMBER</w:t>
            </w:r>
            <w:r>
              <w:rPr>
                <w:noProof/>
                <w:webHidden/>
              </w:rPr>
              <w:tab/>
            </w:r>
            <w:r>
              <w:rPr>
                <w:noProof/>
                <w:webHidden/>
              </w:rPr>
              <w:fldChar w:fldCharType="begin"/>
            </w:r>
            <w:r>
              <w:rPr>
                <w:noProof/>
                <w:webHidden/>
              </w:rPr>
              <w:instrText xml:space="preserve"> PAGEREF _Toc221529764 \h </w:instrText>
            </w:r>
            <w:r>
              <w:rPr>
                <w:noProof/>
                <w:webHidden/>
              </w:rPr>
            </w:r>
            <w:r>
              <w:rPr>
                <w:noProof/>
                <w:webHidden/>
              </w:rPr>
              <w:fldChar w:fldCharType="separate"/>
            </w:r>
            <w:r>
              <w:rPr>
                <w:noProof/>
                <w:webHidden/>
              </w:rPr>
              <w:t>7</w:t>
            </w:r>
            <w:r>
              <w:rPr>
                <w:noProof/>
                <w:webHidden/>
              </w:rPr>
              <w:fldChar w:fldCharType="end"/>
            </w:r>
          </w:hyperlink>
        </w:p>
        <w:p w14:paraId="35C1476A" w14:textId="0732A84E"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65" w:history="1">
            <w:r w:rsidRPr="00740873">
              <w:rPr>
                <w:rStyle w:val="Hyperlink"/>
                <w:noProof/>
              </w:rPr>
              <w:t>2.03 LIMITED MEMBERSHIP</w:t>
            </w:r>
            <w:r>
              <w:rPr>
                <w:noProof/>
                <w:webHidden/>
              </w:rPr>
              <w:tab/>
            </w:r>
            <w:r>
              <w:rPr>
                <w:noProof/>
                <w:webHidden/>
              </w:rPr>
              <w:fldChar w:fldCharType="begin"/>
            </w:r>
            <w:r>
              <w:rPr>
                <w:noProof/>
                <w:webHidden/>
              </w:rPr>
              <w:instrText xml:space="preserve"> PAGEREF _Toc221529765 \h </w:instrText>
            </w:r>
            <w:r>
              <w:rPr>
                <w:noProof/>
                <w:webHidden/>
              </w:rPr>
            </w:r>
            <w:r>
              <w:rPr>
                <w:noProof/>
                <w:webHidden/>
              </w:rPr>
              <w:fldChar w:fldCharType="separate"/>
            </w:r>
            <w:r>
              <w:rPr>
                <w:noProof/>
                <w:webHidden/>
              </w:rPr>
              <w:t>7</w:t>
            </w:r>
            <w:r>
              <w:rPr>
                <w:noProof/>
                <w:webHidden/>
              </w:rPr>
              <w:fldChar w:fldCharType="end"/>
            </w:r>
          </w:hyperlink>
        </w:p>
        <w:p w14:paraId="52DD8F70" w14:textId="75E123BB"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66" w:history="1">
            <w:r w:rsidRPr="00740873">
              <w:rPr>
                <w:rStyle w:val="Hyperlink"/>
                <w:noProof/>
              </w:rPr>
              <w:t>2 04 NUMBERING OF MEMBERS</w:t>
            </w:r>
            <w:r>
              <w:rPr>
                <w:noProof/>
                <w:webHidden/>
              </w:rPr>
              <w:tab/>
            </w:r>
            <w:r>
              <w:rPr>
                <w:noProof/>
                <w:webHidden/>
              </w:rPr>
              <w:fldChar w:fldCharType="begin"/>
            </w:r>
            <w:r>
              <w:rPr>
                <w:noProof/>
                <w:webHidden/>
              </w:rPr>
              <w:instrText xml:space="preserve"> PAGEREF _Toc221529766 \h </w:instrText>
            </w:r>
            <w:r>
              <w:rPr>
                <w:noProof/>
                <w:webHidden/>
              </w:rPr>
            </w:r>
            <w:r>
              <w:rPr>
                <w:noProof/>
                <w:webHidden/>
              </w:rPr>
              <w:fldChar w:fldCharType="separate"/>
            </w:r>
            <w:r>
              <w:rPr>
                <w:noProof/>
                <w:webHidden/>
              </w:rPr>
              <w:t>7</w:t>
            </w:r>
            <w:r>
              <w:rPr>
                <w:noProof/>
                <w:webHidden/>
              </w:rPr>
              <w:fldChar w:fldCharType="end"/>
            </w:r>
          </w:hyperlink>
        </w:p>
        <w:p w14:paraId="18D4A50A" w14:textId="72BAAAF9"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67" w:history="1">
            <w:r w:rsidRPr="00740873">
              <w:rPr>
                <w:rStyle w:val="Hyperlink"/>
                <w:noProof/>
              </w:rPr>
              <w:t>2.05 ASSOCIATE MEMBER / EXTENDED ASSOCIATE MEMBER [amended 1996 and 2017]</w:t>
            </w:r>
            <w:r>
              <w:rPr>
                <w:noProof/>
                <w:webHidden/>
              </w:rPr>
              <w:tab/>
            </w:r>
            <w:r>
              <w:rPr>
                <w:noProof/>
                <w:webHidden/>
              </w:rPr>
              <w:fldChar w:fldCharType="begin"/>
            </w:r>
            <w:r>
              <w:rPr>
                <w:noProof/>
                <w:webHidden/>
              </w:rPr>
              <w:instrText xml:space="preserve"> PAGEREF _Toc221529767 \h </w:instrText>
            </w:r>
            <w:r>
              <w:rPr>
                <w:noProof/>
                <w:webHidden/>
              </w:rPr>
            </w:r>
            <w:r>
              <w:rPr>
                <w:noProof/>
                <w:webHidden/>
              </w:rPr>
              <w:fldChar w:fldCharType="separate"/>
            </w:r>
            <w:r>
              <w:rPr>
                <w:noProof/>
                <w:webHidden/>
              </w:rPr>
              <w:t>7</w:t>
            </w:r>
            <w:r>
              <w:rPr>
                <w:noProof/>
                <w:webHidden/>
              </w:rPr>
              <w:fldChar w:fldCharType="end"/>
            </w:r>
          </w:hyperlink>
        </w:p>
        <w:p w14:paraId="30CC32F2" w14:textId="2F2AC609" w:rsidR="0026254A" w:rsidRDefault="0026254A">
          <w:pPr>
            <w:pStyle w:val="TOC3"/>
            <w:tabs>
              <w:tab w:val="left" w:pos="1100"/>
              <w:tab w:val="right" w:leader="dot" w:pos="9170"/>
            </w:tabs>
            <w:rPr>
              <w:rFonts w:asciiTheme="minorHAnsi" w:eastAsiaTheme="minorEastAsia" w:hAnsiTheme="minorHAnsi" w:cstheme="minorBidi"/>
              <w:noProof/>
              <w:kern w:val="2"/>
              <w:sz w:val="24"/>
              <w:szCs w:val="24"/>
              <w14:ligatures w14:val="standardContextual"/>
            </w:rPr>
          </w:pPr>
          <w:hyperlink w:anchor="_Toc221529768" w:history="1">
            <w:r w:rsidRPr="00740873">
              <w:rPr>
                <w:rStyle w:val="Hyperlink"/>
                <w:rFonts w:ascii="Times New Roman" w:hAnsi="Times New Roman" w:cs="Times New Roman"/>
                <w:b/>
                <w:bCs/>
                <w:noProof/>
              </w:rPr>
              <w:t>(a)</w:t>
            </w:r>
            <w:r>
              <w:rPr>
                <w:rFonts w:asciiTheme="minorHAnsi" w:eastAsiaTheme="minorEastAsia" w:hAnsiTheme="minorHAnsi" w:cstheme="minorBidi"/>
                <w:noProof/>
                <w:kern w:val="2"/>
                <w:sz w:val="24"/>
                <w:szCs w:val="24"/>
                <w14:ligatures w14:val="standardContextual"/>
              </w:rPr>
              <w:tab/>
            </w:r>
            <w:r w:rsidRPr="00740873">
              <w:rPr>
                <w:rStyle w:val="Hyperlink"/>
                <w:rFonts w:ascii="Times New Roman" w:hAnsi="Times New Roman" w:cs="Times New Roman"/>
                <w:b/>
                <w:bCs/>
                <w:noProof/>
              </w:rPr>
              <w:t>Associate Member</w:t>
            </w:r>
            <w:r>
              <w:rPr>
                <w:noProof/>
                <w:webHidden/>
              </w:rPr>
              <w:tab/>
            </w:r>
            <w:r>
              <w:rPr>
                <w:noProof/>
                <w:webHidden/>
              </w:rPr>
              <w:fldChar w:fldCharType="begin"/>
            </w:r>
            <w:r>
              <w:rPr>
                <w:noProof/>
                <w:webHidden/>
              </w:rPr>
              <w:instrText xml:space="preserve"> PAGEREF _Toc221529768 \h </w:instrText>
            </w:r>
            <w:r>
              <w:rPr>
                <w:noProof/>
                <w:webHidden/>
              </w:rPr>
            </w:r>
            <w:r>
              <w:rPr>
                <w:noProof/>
                <w:webHidden/>
              </w:rPr>
              <w:fldChar w:fldCharType="separate"/>
            </w:r>
            <w:r>
              <w:rPr>
                <w:noProof/>
                <w:webHidden/>
              </w:rPr>
              <w:t>7</w:t>
            </w:r>
            <w:r>
              <w:rPr>
                <w:noProof/>
                <w:webHidden/>
              </w:rPr>
              <w:fldChar w:fldCharType="end"/>
            </w:r>
          </w:hyperlink>
        </w:p>
        <w:p w14:paraId="24CB3E3D" w14:textId="5FFC92F3" w:rsidR="0026254A" w:rsidRDefault="0026254A">
          <w:pPr>
            <w:pStyle w:val="TOC3"/>
            <w:tabs>
              <w:tab w:val="left" w:pos="1100"/>
              <w:tab w:val="right" w:leader="dot" w:pos="9170"/>
            </w:tabs>
            <w:rPr>
              <w:rFonts w:asciiTheme="minorHAnsi" w:eastAsiaTheme="minorEastAsia" w:hAnsiTheme="minorHAnsi" w:cstheme="minorBidi"/>
              <w:noProof/>
              <w:kern w:val="2"/>
              <w:sz w:val="24"/>
              <w:szCs w:val="24"/>
              <w14:ligatures w14:val="standardContextual"/>
            </w:rPr>
          </w:pPr>
          <w:hyperlink w:anchor="_Toc221529769" w:history="1">
            <w:r w:rsidRPr="00740873">
              <w:rPr>
                <w:rStyle w:val="Hyperlink"/>
                <w:rFonts w:ascii="Times New Roman" w:hAnsi="Times New Roman" w:cs="Times New Roman"/>
                <w:b/>
                <w:bCs/>
                <w:noProof/>
              </w:rPr>
              <w:t>(b)</w:t>
            </w:r>
            <w:r>
              <w:rPr>
                <w:rFonts w:asciiTheme="minorHAnsi" w:eastAsiaTheme="minorEastAsia" w:hAnsiTheme="minorHAnsi" w:cstheme="minorBidi"/>
                <w:noProof/>
                <w:kern w:val="2"/>
                <w:sz w:val="24"/>
                <w:szCs w:val="24"/>
                <w14:ligatures w14:val="standardContextual"/>
              </w:rPr>
              <w:tab/>
            </w:r>
            <w:r w:rsidRPr="00740873">
              <w:rPr>
                <w:rStyle w:val="Hyperlink"/>
                <w:rFonts w:ascii="Times New Roman" w:hAnsi="Times New Roman" w:cs="Times New Roman"/>
                <w:b/>
                <w:bCs/>
                <w:noProof/>
              </w:rPr>
              <w:t>Extended Associate Member</w:t>
            </w:r>
            <w:r>
              <w:rPr>
                <w:noProof/>
                <w:webHidden/>
              </w:rPr>
              <w:tab/>
            </w:r>
            <w:r>
              <w:rPr>
                <w:noProof/>
                <w:webHidden/>
              </w:rPr>
              <w:fldChar w:fldCharType="begin"/>
            </w:r>
            <w:r>
              <w:rPr>
                <w:noProof/>
                <w:webHidden/>
              </w:rPr>
              <w:instrText xml:space="preserve"> PAGEREF _Toc221529769 \h </w:instrText>
            </w:r>
            <w:r>
              <w:rPr>
                <w:noProof/>
                <w:webHidden/>
              </w:rPr>
            </w:r>
            <w:r>
              <w:rPr>
                <w:noProof/>
                <w:webHidden/>
              </w:rPr>
              <w:fldChar w:fldCharType="separate"/>
            </w:r>
            <w:r>
              <w:rPr>
                <w:noProof/>
                <w:webHidden/>
              </w:rPr>
              <w:t>8</w:t>
            </w:r>
            <w:r>
              <w:rPr>
                <w:noProof/>
                <w:webHidden/>
              </w:rPr>
              <w:fldChar w:fldCharType="end"/>
            </w:r>
          </w:hyperlink>
        </w:p>
        <w:p w14:paraId="241F7936" w14:textId="0F4FE4C3"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0" w:history="1">
            <w:r w:rsidRPr="00740873">
              <w:rPr>
                <w:rStyle w:val="Hyperlink"/>
                <w:noProof/>
              </w:rPr>
              <w:t xml:space="preserve">2.06 CORPORATE MEMBER </w:t>
            </w:r>
            <w:r w:rsidRPr="00740873">
              <w:rPr>
                <w:rStyle w:val="Hyperlink"/>
                <w:i/>
                <w:iCs/>
                <w:noProof/>
              </w:rPr>
              <w:t>[amended 1996]</w:t>
            </w:r>
            <w:r>
              <w:rPr>
                <w:noProof/>
                <w:webHidden/>
              </w:rPr>
              <w:tab/>
            </w:r>
            <w:r>
              <w:rPr>
                <w:noProof/>
                <w:webHidden/>
              </w:rPr>
              <w:fldChar w:fldCharType="begin"/>
            </w:r>
            <w:r>
              <w:rPr>
                <w:noProof/>
                <w:webHidden/>
              </w:rPr>
              <w:instrText xml:space="preserve"> PAGEREF _Toc221529770 \h </w:instrText>
            </w:r>
            <w:r>
              <w:rPr>
                <w:noProof/>
                <w:webHidden/>
              </w:rPr>
            </w:r>
            <w:r>
              <w:rPr>
                <w:noProof/>
                <w:webHidden/>
              </w:rPr>
              <w:fldChar w:fldCharType="separate"/>
            </w:r>
            <w:r>
              <w:rPr>
                <w:noProof/>
                <w:webHidden/>
              </w:rPr>
              <w:t>8</w:t>
            </w:r>
            <w:r>
              <w:rPr>
                <w:noProof/>
                <w:webHidden/>
              </w:rPr>
              <w:fldChar w:fldCharType="end"/>
            </w:r>
          </w:hyperlink>
        </w:p>
        <w:p w14:paraId="6679D84B" w14:textId="52329506"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1" w:history="1">
            <w:r w:rsidRPr="00740873">
              <w:rPr>
                <w:rStyle w:val="Hyperlink"/>
                <w:noProof/>
              </w:rPr>
              <w:t xml:space="preserve">2.07 NOMINAL MEMBER </w:t>
            </w:r>
            <w:r w:rsidRPr="00740873">
              <w:rPr>
                <w:rStyle w:val="Hyperlink"/>
                <w:i/>
                <w:iCs/>
                <w:noProof/>
              </w:rPr>
              <w:t>[amended 1996]</w:t>
            </w:r>
            <w:r>
              <w:rPr>
                <w:noProof/>
                <w:webHidden/>
              </w:rPr>
              <w:tab/>
            </w:r>
            <w:r>
              <w:rPr>
                <w:noProof/>
                <w:webHidden/>
              </w:rPr>
              <w:fldChar w:fldCharType="begin"/>
            </w:r>
            <w:r>
              <w:rPr>
                <w:noProof/>
                <w:webHidden/>
              </w:rPr>
              <w:instrText xml:space="preserve"> PAGEREF _Toc221529771 \h </w:instrText>
            </w:r>
            <w:r>
              <w:rPr>
                <w:noProof/>
                <w:webHidden/>
              </w:rPr>
            </w:r>
            <w:r>
              <w:rPr>
                <w:noProof/>
                <w:webHidden/>
              </w:rPr>
              <w:fldChar w:fldCharType="separate"/>
            </w:r>
            <w:r>
              <w:rPr>
                <w:noProof/>
                <w:webHidden/>
              </w:rPr>
              <w:t>8</w:t>
            </w:r>
            <w:r>
              <w:rPr>
                <w:noProof/>
                <w:webHidden/>
              </w:rPr>
              <w:fldChar w:fldCharType="end"/>
            </w:r>
          </w:hyperlink>
        </w:p>
        <w:p w14:paraId="6B6BA09E" w14:textId="0843F779"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2" w:history="1">
            <w:r w:rsidRPr="00740873">
              <w:rPr>
                <w:rStyle w:val="Hyperlink"/>
                <w:noProof/>
              </w:rPr>
              <w:t>2.08 MULTIPLE MEMBERSHIP</w:t>
            </w:r>
            <w:r>
              <w:rPr>
                <w:noProof/>
                <w:webHidden/>
              </w:rPr>
              <w:tab/>
            </w:r>
            <w:r>
              <w:rPr>
                <w:noProof/>
                <w:webHidden/>
              </w:rPr>
              <w:fldChar w:fldCharType="begin"/>
            </w:r>
            <w:r>
              <w:rPr>
                <w:noProof/>
                <w:webHidden/>
              </w:rPr>
              <w:instrText xml:space="preserve"> PAGEREF _Toc221529772 \h </w:instrText>
            </w:r>
            <w:r>
              <w:rPr>
                <w:noProof/>
                <w:webHidden/>
              </w:rPr>
            </w:r>
            <w:r>
              <w:rPr>
                <w:noProof/>
                <w:webHidden/>
              </w:rPr>
              <w:fldChar w:fldCharType="separate"/>
            </w:r>
            <w:r>
              <w:rPr>
                <w:noProof/>
                <w:webHidden/>
              </w:rPr>
              <w:t>9</w:t>
            </w:r>
            <w:r>
              <w:rPr>
                <w:noProof/>
                <w:webHidden/>
              </w:rPr>
              <w:fldChar w:fldCharType="end"/>
            </w:r>
          </w:hyperlink>
        </w:p>
        <w:p w14:paraId="1AFDB268" w14:textId="7BE34CC9"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3" w:history="1">
            <w:r w:rsidRPr="00740873">
              <w:rPr>
                <w:rStyle w:val="Hyperlink"/>
                <w:noProof/>
              </w:rPr>
              <w:t>2.09 EVIDENCE OF MEMBERSHIP</w:t>
            </w:r>
            <w:r>
              <w:rPr>
                <w:noProof/>
                <w:webHidden/>
              </w:rPr>
              <w:tab/>
            </w:r>
            <w:r>
              <w:rPr>
                <w:noProof/>
                <w:webHidden/>
              </w:rPr>
              <w:fldChar w:fldCharType="begin"/>
            </w:r>
            <w:r>
              <w:rPr>
                <w:noProof/>
                <w:webHidden/>
              </w:rPr>
              <w:instrText xml:space="preserve"> PAGEREF _Toc221529773 \h </w:instrText>
            </w:r>
            <w:r>
              <w:rPr>
                <w:noProof/>
                <w:webHidden/>
              </w:rPr>
            </w:r>
            <w:r>
              <w:rPr>
                <w:noProof/>
                <w:webHidden/>
              </w:rPr>
              <w:fldChar w:fldCharType="separate"/>
            </w:r>
            <w:r>
              <w:rPr>
                <w:noProof/>
                <w:webHidden/>
              </w:rPr>
              <w:t>9</w:t>
            </w:r>
            <w:r>
              <w:rPr>
                <w:noProof/>
                <w:webHidden/>
              </w:rPr>
              <w:fldChar w:fldCharType="end"/>
            </w:r>
          </w:hyperlink>
        </w:p>
        <w:p w14:paraId="11B1ED91" w14:textId="2A9B780E"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4" w:history="1">
            <w:r w:rsidRPr="00740873">
              <w:rPr>
                <w:rStyle w:val="Hyperlink"/>
                <w:noProof/>
              </w:rPr>
              <w:t xml:space="preserve">2.10 TRANSFERABILITY OF MEMBERSHIP </w:t>
            </w:r>
            <w:r w:rsidRPr="00740873">
              <w:rPr>
                <w:rStyle w:val="Hyperlink"/>
                <w:i/>
                <w:iCs/>
                <w:noProof/>
              </w:rPr>
              <w:t>[amended 1996]</w:t>
            </w:r>
            <w:r>
              <w:rPr>
                <w:noProof/>
                <w:webHidden/>
              </w:rPr>
              <w:tab/>
            </w:r>
            <w:r>
              <w:rPr>
                <w:noProof/>
                <w:webHidden/>
              </w:rPr>
              <w:fldChar w:fldCharType="begin"/>
            </w:r>
            <w:r>
              <w:rPr>
                <w:noProof/>
                <w:webHidden/>
              </w:rPr>
              <w:instrText xml:space="preserve"> PAGEREF _Toc221529774 \h </w:instrText>
            </w:r>
            <w:r>
              <w:rPr>
                <w:noProof/>
                <w:webHidden/>
              </w:rPr>
            </w:r>
            <w:r>
              <w:rPr>
                <w:noProof/>
                <w:webHidden/>
              </w:rPr>
              <w:fldChar w:fldCharType="separate"/>
            </w:r>
            <w:r>
              <w:rPr>
                <w:noProof/>
                <w:webHidden/>
              </w:rPr>
              <w:t>9</w:t>
            </w:r>
            <w:r>
              <w:rPr>
                <w:noProof/>
                <w:webHidden/>
              </w:rPr>
              <w:fldChar w:fldCharType="end"/>
            </w:r>
          </w:hyperlink>
        </w:p>
        <w:p w14:paraId="71F38679" w14:textId="6B86D404"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5" w:history="1">
            <w:r w:rsidRPr="00740873">
              <w:rPr>
                <w:rStyle w:val="Hyperlink"/>
                <w:noProof/>
              </w:rPr>
              <w:t>2.11 INITIAL MEMBERSHIP FEE</w:t>
            </w:r>
            <w:r>
              <w:rPr>
                <w:noProof/>
                <w:webHidden/>
              </w:rPr>
              <w:tab/>
            </w:r>
            <w:r>
              <w:rPr>
                <w:noProof/>
                <w:webHidden/>
              </w:rPr>
              <w:fldChar w:fldCharType="begin"/>
            </w:r>
            <w:r>
              <w:rPr>
                <w:noProof/>
                <w:webHidden/>
              </w:rPr>
              <w:instrText xml:space="preserve"> PAGEREF _Toc221529775 \h </w:instrText>
            </w:r>
            <w:r>
              <w:rPr>
                <w:noProof/>
                <w:webHidden/>
              </w:rPr>
            </w:r>
            <w:r>
              <w:rPr>
                <w:noProof/>
                <w:webHidden/>
              </w:rPr>
              <w:fldChar w:fldCharType="separate"/>
            </w:r>
            <w:r>
              <w:rPr>
                <w:noProof/>
                <w:webHidden/>
              </w:rPr>
              <w:t>9</w:t>
            </w:r>
            <w:r>
              <w:rPr>
                <w:noProof/>
                <w:webHidden/>
              </w:rPr>
              <w:fldChar w:fldCharType="end"/>
            </w:r>
          </w:hyperlink>
        </w:p>
        <w:p w14:paraId="267AD601" w14:textId="16723043"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6" w:history="1">
            <w:r w:rsidRPr="00740873">
              <w:rPr>
                <w:rStyle w:val="Hyperlink"/>
                <w:noProof/>
              </w:rPr>
              <w:t>2.12 CAPITAL LEVIES</w:t>
            </w:r>
            <w:r>
              <w:rPr>
                <w:noProof/>
                <w:webHidden/>
              </w:rPr>
              <w:tab/>
            </w:r>
            <w:r>
              <w:rPr>
                <w:noProof/>
                <w:webHidden/>
              </w:rPr>
              <w:fldChar w:fldCharType="begin"/>
            </w:r>
            <w:r>
              <w:rPr>
                <w:noProof/>
                <w:webHidden/>
              </w:rPr>
              <w:instrText xml:space="preserve"> PAGEREF _Toc221529776 \h </w:instrText>
            </w:r>
            <w:r>
              <w:rPr>
                <w:noProof/>
                <w:webHidden/>
              </w:rPr>
            </w:r>
            <w:r>
              <w:rPr>
                <w:noProof/>
                <w:webHidden/>
              </w:rPr>
              <w:fldChar w:fldCharType="separate"/>
            </w:r>
            <w:r>
              <w:rPr>
                <w:noProof/>
                <w:webHidden/>
              </w:rPr>
              <w:t>9</w:t>
            </w:r>
            <w:r>
              <w:rPr>
                <w:noProof/>
                <w:webHidden/>
              </w:rPr>
              <w:fldChar w:fldCharType="end"/>
            </w:r>
          </w:hyperlink>
        </w:p>
        <w:p w14:paraId="5170BC8E" w14:textId="1180067C"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7" w:history="1">
            <w:r w:rsidRPr="00740873">
              <w:rPr>
                <w:rStyle w:val="Hyperlink"/>
                <w:noProof/>
              </w:rPr>
              <w:t>2.13 ANNUAL ASSOCIATE OR EXTENDED ASSOCIATE MEMBERSHIP FEE [amended 2017]</w:t>
            </w:r>
            <w:r>
              <w:rPr>
                <w:noProof/>
                <w:webHidden/>
              </w:rPr>
              <w:tab/>
            </w:r>
            <w:r>
              <w:rPr>
                <w:noProof/>
                <w:webHidden/>
              </w:rPr>
              <w:fldChar w:fldCharType="begin"/>
            </w:r>
            <w:r>
              <w:rPr>
                <w:noProof/>
                <w:webHidden/>
              </w:rPr>
              <w:instrText xml:space="preserve"> PAGEREF _Toc221529777 \h </w:instrText>
            </w:r>
            <w:r>
              <w:rPr>
                <w:noProof/>
                <w:webHidden/>
              </w:rPr>
            </w:r>
            <w:r>
              <w:rPr>
                <w:noProof/>
                <w:webHidden/>
              </w:rPr>
              <w:fldChar w:fldCharType="separate"/>
            </w:r>
            <w:r>
              <w:rPr>
                <w:noProof/>
                <w:webHidden/>
              </w:rPr>
              <w:t>9</w:t>
            </w:r>
            <w:r>
              <w:rPr>
                <w:noProof/>
                <w:webHidden/>
              </w:rPr>
              <w:fldChar w:fldCharType="end"/>
            </w:r>
          </w:hyperlink>
        </w:p>
        <w:p w14:paraId="6CFE6568" w14:textId="59AFFB5B"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8" w:history="1">
            <w:r w:rsidRPr="00740873">
              <w:rPr>
                <w:rStyle w:val="Hyperlink"/>
                <w:noProof/>
              </w:rPr>
              <w:t>2.14 ANNUAL MEMBERSHIP DUES [amended 2023]</w:t>
            </w:r>
            <w:r>
              <w:rPr>
                <w:noProof/>
                <w:webHidden/>
              </w:rPr>
              <w:tab/>
            </w:r>
            <w:r>
              <w:rPr>
                <w:noProof/>
                <w:webHidden/>
              </w:rPr>
              <w:fldChar w:fldCharType="begin"/>
            </w:r>
            <w:r>
              <w:rPr>
                <w:noProof/>
                <w:webHidden/>
              </w:rPr>
              <w:instrText xml:space="preserve"> PAGEREF _Toc221529778 \h </w:instrText>
            </w:r>
            <w:r>
              <w:rPr>
                <w:noProof/>
                <w:webHidden/>
              </w:rPr>
            </w:r>
            <w:r>
              <w:rPr>
                <w:noProof/>
                <w:webHidden/>
              </w:rPr>
              <w:fldChar w:fldCharType="separate"/>
            </w:r>
            <w:r>
              <w:rPr>
                <w:noProof/>
                <w:webHidden/>
              </w:rPr>
              <w:t>10</w:t>
            </w:r>
            <w:r>
              <w:rPr>
                <w:noProof/>
                <w:webHidden/>
              </w:rPr>
              <w:fldChar w:fldCharType="end"/>
            </w:r>
          </w:hyperlink>
        </w:p>
        <w:p w14:paraId="76852E1B" w14:textId="7E556C5D"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79" w:history="1">
            <w:r w:rsidRPr="00740873">
              <w:rPr>
                <w:rStyle w:val="Hyperlink"/>
                <w:noProof/>
              </w:rPr>
              <w:t>2.15 LIMITED LIABILITY OF MEMBERS</w:t>
            </w:r>
            <w:r>
              <w:rPr>
                <w:noProof/>
                <w:webHidden/>
              </w:rPr>
              <w:tab/>
            </w:r>
            <w:r>
              <w:rPr>
                <w:noProof/>
                <w:webHidden/>
              </w:rPr>
              <w:fldChar w:fldCharType="begin"/>
            </w:r>
            <w:r>
              <w:rPr>
                <w:noProof/>
                <w:webHidden/>
              </w:rPr>
              <w:instrText xml:space="preserve"> PAGEREF _Toc221529779 \h </w:instrText>
            </w:r>
            <w:r>
              <w:rPr>
                <w:noProof/>
                <w:webHidden/>
              </w:rPr>
            </w:r>
            <w:r>
              <w:rPr>
                <w:noProof/>
                <w:webHidden/>
              </w:rPr>
              <w:fldChar w:fldCharType="separate"/>
            </w:r>
            <w:r>
              <w:rPr>
                <w:noProof/>
                <w:webHidden/>
              </w:rPr>
              <w:t>10</w:t>
            </w:r>
            <w:r>
              <w:rPr>
                <w:noProof/>
                <w:webHidden/>
              </w:rPr>
              <w:fldChar w:fldCharType="end"/>
            </w:r>
          </w:hyperlink>
        </w:p>
        <w:p w14:paraId="6E46AE3A" w14:textId="45F640AE"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0" w:history="1">
            <w:r w:rsidRPr="00740873">
              <w:rPr>
                <w:rStyle w:val="Hyperlink"/>
                <w:noProof/>
              </w:rPr>
              <w:t>2.16 REDEMPTION OF MEMBERSHIPS [amended 2023]</w:t>
            </w:r>
            <w:r>
              <w:rPr>
                <w:noProof/>
                <w:webHidden/>
              </w:rPr>
              <w:tab/>
            </w:r>
            <w:r>
              <w:rPr>
                <w:noProof/>
                <w:webHidden/>
              </w:rPr>
              <w:fldChar w:fldCharType="begin"/>
            </w:r>
            <w:r>
              <w:rPr>
                <w:noProof/>
                <w:webHidden/>
              </w:rPr>
              <w:instrText xml:space="preserve"> PAGEREF _Toc221529780 \h </w:instrText>
            </w:r>
            <w:r>
              <w:rPr>
                <w:noProof/>
                <w:webHidden/>
              </w:rPr>
            </w:r>
            <w:r>
              <w:rPr>
                <w:noProof/>
                <w:webHidden/>
              </w:rPr>
              <w:fldChar w:fldCharType="separate"/>
            </w:r>
            <w:r>
              <w:rPr>
                <w:noProof/>
                <w:webHidden/>
              </w:rPr>
              <w:t>10</w:t>
            </w:r>
            <w:r>
              <w:rPr>
                <w:noProof/>
                <w:webHidden/>
              </w:rPr>
              <w:fldChar w:fldCharType="end"/>
            </w:r>
          </w:hyperlink>
        </w:p>
        <w:p w14:paraId="2896E0FB" w14:textId="398C0DD2"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1" w:history="1">
            <w:r w:rsidRPr="00740873">
              <w:rPr>
                <w:rStyle w:val="Hyperlink"/>
                <w:noProof/>
              </w:rPr>
              <w:t>2.17 DESIGNATION OF OTHERS TO USE MEMBERSHIP GOLFING PRIVILEGES [amended 2021, 2023]</w:t>
            </w:r>
            <w:r>
              <w:rPr>
                <w:noProof/>
                <w:webHidden/>
              </w:rPr>
              <w:tab/>
            </w:r>
            <w:r>
              <w:rPr>
                <w:noProof/>
                <w:webHidden/>
              </w:rPr>
              <w:fldChar w:fldCharType="begin"/>
            </w:r>
            <w:r>
              <w:rPr>
                <w:noProof/>
                <w:webHidden/>
              </w:rPr>
              <w:instrText xml:space="preserve"> PAGEREF _Toc221529781 \h </w:instrText>
            </w:r>
            <w:r>
              <w:rPr>
                <w:noProof/>
                <w:webHidden/>
              </w:rPr>
            </w:r>
            <w:r>
              <w:rPr>
                <w:noProof/>
                <w:webHidden/>
              </w:rPr>
              <w:fldChar w:fldCharType="separate"/>
            </w:r>
            <w:r>
              <w:rPr>
                <w:noProof/>
                <w:webHidden/>
              </w:rPr>
              <w:t>11</w:t>
            </w:r>
            <w:r>
              <w:rPr>
                <w:noProof/>
                <w:webHidden/>
              </w:rPr>
              <w:fldChar w:fldCharType="end"/>
            </w:r>
          </w:hyperlink>
        </w:p>
        <w:p w14:paraId="3F41C50A" w14:textId="53C77B1A"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2" w:history="1">
            <w:r w:rsidRPr="00740873">
              <w:rPr>
                <w:rStyle w:val="Hyperlink"/>
                <w:noProof/>
              </w:rPr>
              <w:t>2.18 NO DISTRIBUTION OF INCOME TO CLUB MEMBERS</w:t>
            </w:r>
            <w:r>
              <w:rPr>
                <w:noProof/>
                <w:webHidden/>
              </w:rPr>
              <w:tab/>
            </w:r>
            <w:r>
              <w:rPr>
                <w:noProof/>
                <w:webHidden/>
              </w:rPr>
              <w:fldChar w:fldCharType="begin"/>
            </w:r>
            <w:r>
              <w:rPr>
                <w:noProof/>
                <w:webHidden/>
              </w:rPr>
              <w:instrText xml:space="preserve"> PAGEREF _Toc221529782 \h </w:instrText>
            </w:r>
            <w:r>
              <w:rPr>
                <w:noProof/>
                <w:webHidden/>
              </w:rPr>
            </w:r>
            <w:r>
              <w:rPr>
                <w:noProof/>
                <w:webHidden/>
              </w:rPr>
              <w:fldChar w:fldCharType="separate"/>
            </w:r>
            <w:r>
              <w:rPr>
                <w:noProof/>
                <w:webHidden/>
              </w:rPr>
              <w:t>11</w:t>
            </w:r>
            <w:r>
              <w:rPr>
                <w:noProof/>
                <w:webHidden/>
              </w:rPr>
              <w:fldChar w:fldCharType="end"/>
            </w:r>
          </w:hyperlink>
        </w:p>
        <w:p w14:paraId="5930F1E3" w14:textId="40A204EC"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3" w:history="1">
            <w:r w:rsidRPr="00740873">
              <w:rPr>
                <w:rStyle w:val="Hyperlink"/>
                <w:noProof/>
              </w:rPr>
              <w:t>2.19 DISSOLUTION OR WINDING-UP OF THE CLUB [amended 2023]</w:t>
            </w:r>
            <w:r>
              <w:rPr>
                <w:noProof/>
                <w:webHidden/>
              </w:rPr>
              <w:tab/>
            </w:r>
            <w:r>
              <w:rPr>
                <w:noProof/>
                <w:webHidden/>
              </w:rPr>
              <w:fldChar w:fldCharType="begin"/>
            </w:r>
            <w:r>
              <w:rPr>
                <w:noProof/>
                <w:webHidden/>
              </w:rPr>
              <w:instrText xml:space="preserve"> PAGEREF _Toc221529783 \h </w:instrText>
            </w:r>
            <w:r>
              <w:rPr>
                <w:noProof/>
                <w:webHidden/>
              </w:rPr>
            </w:r>
            <w:r>
              <w:rPr>
                <w:noProof/>
                <w:webHidden/>
              </w:rPr>
              <w:fldChar w:fldCharType="separate"/>
            </w:r>
            <w:r>
              <w:rPr>
                <w:noProof/>
                <w:webHidden/>
              </w:rPr>
              <w:t>11</w:t>
            </w:r>
            <w:r>
              <w:rPr>
                <w:noProof/>
                <w:webHidden/>
              </w:rPr>
              <w:fldChar w:fldCharType="end"/>
            </w:r>
          </w:hyperlink>
        </w:p>
        <w:p w14:paraId="45BC88D3" w14:textId="7BE0193C"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4" w:history="1">
            <w:r w:rsidRPr="00740873">
              <w:rPr>
                <w:rStyle w:val="Hyperlink"/>
                <w:noProof/>
              </w:rPr>
              <w:t>2.20 GOODS AND SERVICES TAX</w:t>
            </w:r>
            <w:r>
              <w:rPr>
                <w:noProof/>
                <w:webHidden/>
              </w:rPr>
              <w:tab/>
            </w:r>
            <w:r>
              <w:rPr>
                <w:noProof/>
                <w:webHidden/>
              </w:rPr>
              <w:fldChar w:fldCharType="begin"/>
            </w:r>
            <w:r>
              <w:rPr>
                <w:noProof/>
                <w:webHidden/>
              </w:rPr>
              <w:instrText xml:space="preserve"> PAGEREF _Toc221529784 \h </w:instrText>
            </w:r>
            <w:r>
              <w:rPr>
                <w:noProof/>
                <w:webHidden/>
              </w:rPr>
            </w:r>
            <w:r>
              <w:rPr>
                <w:noProof/>
                <w:webHidden/>
              </w:rPr>
              <w:fldChar w:fldCharType="separate"/>
            </w:r>
            <w:r>
              <w:rPr>
                <w:noProof/>
                <w:webHidden/>
              </w:rPr>
              <w:t>11</w:t>
            </w:r>
            <w:r>
              <w:rPr>
                <w:noProof/>
                <w:webHidden/>
              </w:rPr>
              <w:fldChar w:fldCharType="end"/>
            </w:r>
          </w:hyperlink>
        </w:p>
        <w:p w14:paraId="6CD9EE0D" w14:textId="11E49BA6"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785" w:history="1">
            <w:r w:rsidRPr="00740873">
              <w:rPr>
                <w:rStyle w:val="Hyperlink"/>
                <w:rFonts w:ascii="Times New Roman" w:hAnsi="Times New Roman" w:cs="Times New Roman"/>
                <w:noProof/>
              </w:rPr>
              <w:t>PART III</w:t>
            </w:r>
            <w:r>
              <w:rPr>
                <w:noProof/>
                <w:webHidden/>
              </w:rPr>
              <w:tab/>
            </w:r>
            <w:r>
              <w:rPr>
                <w:noProof/>
                <w:webHidden/>
              </w:rPr>
              <w:fldChar w:fldCharType="begin"/>
            </w:r>
            <w:r>
              <w:rPr>
                <w:noProof/>
                <w:webHidden/>
              </w:rPr>
              <w:instrText xml:space="preserve"> PAGEREF _Toc221529785 \h </w:instrText>
            </w:r>
            <w:r>
              <w:rPr>
                <w:noProof/>
                <w:webHidden/>
              </w:rPr>
            </w:r>
            <w:r>
              <w:rPr>
                <w:noProof/>
                <w:webHidden/>
              </w:rPr>
              <w:fldChar w:fldCharType="separate"/>
            </w:r>
            <w:r>
              <w:rPr>
                <w:noProof/>
                <w:webHidden/>
              </w:rPr>
              <w:t>12</w:t>
            </w:r>
            <w:r>
              <w:rPr>
                <w:noProof/>
                <w:webHidden/>
              </w:rPr>
              <w:fldChar w:fldCharType="end"/>
            </w:r>
          </w:hyperlink>
        </w:p>
        <w:p w14:paraId="7F8E5C09" w14:textId="063365F1"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786" w:history="1">
            <w:r w:rsidRPr="00740873">
              <w:rPr>
                <w:rStyle w:val="Hyperlink"/>
                <w:rFonts w:ascii="Times New Roman" w:hAnsi="Times New Roman" w:cs="Times New Roman"/>
                <w:noProof/>
              </w:rPr>
              <w:t>CONDITIONS OF WITHDRAWAL OF MEMBERS AND MANNER IN WHICH A MEMBER MAY BE EXPELLED</w:t>
            </w:r>
            <w:r>
              <w:rPr>
                <w:noProof/>
                <w:webHidden/>
              </w:rPr>
              <w:tab/>
            </w:r>
            <w:r>
              <w:rPr>
                <w:noProof/>
                <w:webHidden/>
              </w:rPr>
              <w:fldChar w:fldCharType="begin"/>
            </w:r>
            <w:r>
              <w:rPr>
                <w:noProof/>
                <w:webHidden/>
              </w:rPr>
              <w:instrText xml:space="preserve"> PAGEREF _Toc221529786 \h </w:instrText>
            </w:r>
            <w:r>
              <w:rPr>
                <w:noProof/>
                <w:webHidden/>
              </w:rPr>
            </w:r>
            <w:r>
              <w:rPr>
                <w:noProof/>
                <w:webHidden/>
              </w:rPr>
              <w:fldChar w:fldCharType="separate"/>
            </w:r>
            <w:r>
              <w:rPr>
                <w:noProof/>
                <w:webHidden/>
              </w:rPr>
              <w:t>12</w:t>
            </w:r>
            <w:r>
              <w:rPr>
                <w:noProof/>
                <w:webHidden/>
              </w:rPr>
              <w:fldChar w:fldCharType="end"/>
            </w:r>
          </w:hyperlink>
        </w:p>
        <w:p w14:paraId="136DB417" w14:textId="64428928"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7" w:history="1">
            <w:r w:rsidRPr="00740873">
              <w:rPr>
                <w:rStyle w:val="Hyperlink"/>
                <w:noProof/>
              </w:rPr>
              <w:t>3.01 FAILURE TO PAY ANNUAL MEMBERSHIP DUES [amended 2023]</w:t>
            </w:r>
            <w:r>
              <w:rPr>
                <w:noProof/>
                <w:webHidden/>
              </w:rPr>
              <w:tab/>
            </w:r>
            <w:r>
              <w:rPr>
                <w:noProof/>
                <w:webHidden/>
              </w:rPr>
              <w:fldChar w:fldCharType="begin"/>
            </w:r>
            <w:r>
              <w:rPr>
                <w:noProof/>
                <w:webHidden/>
              </w:rPr>
              <w:instrText xml:space="preserve"> PAGEREF _Toc221529787 \h </w:instrText>
            </w:r>
            <w:r>
              <w:rPr>
                <w:noProof/>
                <w:webHidden/>
              </w:rPr>
            </w:r>
            <w:r>
              <w:rPr>
                <w:noProof/>
                <w:webHidden/>
              </w:rPr>
              <w:fldChar w:fldCharType="separate"/>
            </w:r>
            <w:r>
              <w:rPr>
                <w:noProof/>
                <w:webHidden/>
              </w:rPr>
              <w:t>12</w:t>
            </w:r>
            <w:r>
              <w:rPr>
                <w:noProof/>
                <w:webHidden/>
              </w:rPr>
              <w:fldChar w:fldCharType="end"/>
            </w:r>
          </w:hyperlink>
        </w:p>
        <w:p w14:paraId="72A2A2B4" w14:textId="4BC2130B"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8" w:history="1">
            <w:r w:rsidRPr="00740873">
              <w:rPr>
                <w:rStyle w:val="Hyperlink"/>
                <w:noProof/>
              </w:rPr>
              <w:t>3.02 FAILURE TO PAY OTHER LEVIES, FEES OR CHARGES</w:t>
            </w:r>
            <w:r>
              <w:rPr>
                <w:noProof/>
                <w:webHidden/>
              </w:rPr>
              <w:tab/>
            </w:r>
            <w:r>
              <w:rPr>
                <w:noProof/>
                <w:webHidden/>
              </w:rPr>
              <w:fldChar w:fldCharType="begin"/>
            </w:r>
            <w:r>
              <w:rPr>
                <w:noProof/>
                <w:webHidden/>
              </w:rPr>
              <w:instrText xml:space="preserve"> PAGEREF _Toc221529788 \h </w:instrText>
            </w:r>
            <w:r>
              <w:rPr>
                <w:noProof/>
                <w:webHidden/>
              </w:rPr>
            </w:r>
            <w:r>
              <w:rPr>
                <w:noProof/>
                <w:webHidden/>
              </w:rPr>
              <w:fldChar w:fldCharType="separate"/>
            </w:r>
            <w:r>
              <w:rPr>
                <w:noProof/>
                <w:webHidden/>
              </w:rPr>
              <w:t>12</w:t>
            </w:r>
            <w:r>
              <w:rPr>
                <w:noProof/>
                <w:webHidden/>
              </w:rPr>
              <w:fldChar w:fldCharType="end"/>
            </w:r>
          </w:hyperlink>
        </w:p>
        <w:p w14:paraId="6448D71D" w14:textId="09DD8CF3"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89" w:history="1">
            <w:r w:rsidRPr="00740873">
              <w:rPr>
                <w:rStyle w:val="Hyperlink"/>
                <w:noProof/>
              </w:rPr>
              <w:t>3.03 EXPULSION OF A MEMBER</w:t>
            </w:r>
            <w:r>
              <w:rPr>
                <w:noProof/>
                <w:webHidden/>
              </w:rPr>
              <w:tab/>
            </w:r>
            <w:r>
              <w:rPr>
                <w:noProof/>
                <w:webHidden/>
              </w:rPr>
              <w:fldChar w:fldCharType="begin"/>
            </w:r>
            <w:r>
              <w:rPr>
                <w:noProof/>
                <w:webHidden/>
              </w:rPr>
              <w:instrText xml:space="preserve"> PAGEREF _Toc221529789 \h </w:instrText>
            </w:r>
            <w:r>
              <w:rPr>
                <w:noProof/>
                <w:webHidden/>
              </w:rPr>
            </w:r>
            <w:r>
              <w:rPr>
                <w:noProof/>
                <w:webHidden/>
              </w:rPr>
              <w:fldChar w:fldCharType="separate"/>
            </w:r>
            <w:r>
              <w:rPr>
                <w:noProof/>
                <w:webHidden/>
              </w:rPr>
              <w:t>12</w:t>
            </w:r>
            <w:r>
              <w:rPr>
                <w:noProof/>
                <w:webHidden/>
              </w:rPr>
              <w:fldChar w:fldCharType="end"/>
            </w:r>
          </w:hyperlink>
        </w:p>
        <w:p w14:paraId="597159F6" w14:textId="07DDC6F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0" w:history="1">
            <w:r w:rsidRPr="00740873">
              <w:rPr>
                <w:rStyle w:val="Hyperlink"/>
                <w:noProof/>
              </w:rPr>
              <w:t>3.04 TERMINATION OF MEMBERSHIP</w:t>
            </w:r>
            <w:r>
              <w:rPr>
                <w:noProof/>
                <w:webHidden/>
              </w:rPr>
              <w:tab/>
            </w:r>
            <w:r>
              <w:rPr>
                <w:noProof/>
                <w:webHidden/>
              </w:rPr>
              <w:fldChar w:fldCharType="begin"/>
            </w:r>
            <w:r>
              <w:rPr>
                <w:noProof/>
                <w:webHidden/>
              </w:rPr>
              <w:instrText xml:space="preserve"> PAGEREF _Toc221529790 \h </w:instrText>
            </w:r>
            <w:r>
              <w:rPr>
                <w:noProof/>
                <w:webHidden/>
              </w:rPr>
            </w:r>
            <w:r>
              <w:rPr>
                <w:noProof/>
                <w:webHidden/>
              </w:rPr>
              <w:fldChar w:fldCharType="separate"/>
            </w:r>
            <w:r>
              <w:rPr>
                <w:noProof/>
                <w:webHidden/>
              </w:rPr>
              <w:t>12</w:t>
            </w:r>
            <w:r>
              <w:rPr>
                <w:noProof/>
                <w:webHidden/>
              </w:rPr>
              <w:fldChar w:fldCharType="end"/>
            </w:r>
          </w:hyperlink>
        </w:p>
        <w:p w14:paraId="6C9517D1" w14:textId="7E2704BC"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791" w:history="1">
            <w:r w:rsidRPr="00740873">
              <w:rPr>
                <w:rStyle w:val="Hyperlink"/>
                <w:rFonts w:ascii="Times New Roman" w:hAnsi="Times New Roman" w:cs="Times New Roman"/>
                <w:noProof/>
              </w:rPr>
              <w:t>PART IV</w:t>
            </w:r>
            <w:r>
              <w:rPr>
                <w:noProof/>
                <w:webHidden/>
              </w:rPr>
              <w:tab/>
            </w:r>
            <w:r>
              <w:rPr>
                <w:noProof/>
                <w:webHidden/>
              </w:rPr>
              <w:fldChar w:fldCharType="begin"/>
            </w:r>
            <w:r>
              <w:rPr>
                <w:noProof/>
                <w:webHidden/>
              </w:rPr>
              <w:instrText xml:space="preserve"> PAGEREF _Toc221529791 \h </w:instrText>
            </w:r>
            <w:r>
              <w:rPr>
                <w:noProof/>
                <w:webHidden/>
              </w:rPr>
            </w:r>
            <w:r>
              <w:rPr>
                <w:noProof/>
                <w:webHidden/>
              </w:rPr>
              <w:fldChar w:fldCharType="separate"/>
            </w:r>
            <w:r>
              <w:rPr>
                <w:noProof/>
                <w:webHidden/>
              </w:rPr>
              <w:t>12</w:t>
            </w:r>
            <w:r>
              <w:rPr>
                <w:noProof/>
                <w:webHidden/>
              </w:rPr>
              <w:fldChar w:fldCharType="end"/>
            </w:r>
          </w:hyperlink>
        </w:p>
        <w:p w14:paraId="2EBFAAE2" w14:textId="6BEE2359"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792" w:history="1">
            <w:r w:rsidRPr="00740873">
              <w:rPr>
                <w:rStyle w:val="Hyperlink"/>
                <w:rFonts w:ascii="Times New Roman" w:hAnsi="Times New Roman" w:cs="Times New Roman"/>
                <w:noProof/>
              </w:rPr>
              <w:t>MODE AND TIME OF CALLING GENERAL AND SPECIAL MEETINGS OF THE CLUB AND NUMBER CONSTITUTING A QUORUM AT ANY SUCH MEETINGS, AND RIGHTS OF VOTING</w:t>
            </w:r>
            <w:r>
              <w:rPr>
                <w:noProof/>
                <w:webHidden/>
              </w:rPr>
              <w:tab/>
            </w:r>
            <w:r>
              <w:rPr>
                <w:noProof/>
                <w:webHidden/>
              </w:rPr>
              <w:fldChar w:fldCharType="begin"/>
            </w:r>
            <w:r>
              <w:rPr>
                <w:noProof/>
                <w:webHidden/>
              </w:rPr>
              <w:instrText xml:space="preserve"> PAGEREF _Toc221529792 \h </w:instrText>
            </w:r>
            <w:r>
              <w:rPr>
                <w:noProof/>
                <w:webHidden/>
              </w:rPr>
            </w:r>
            <w:r>
              <w:rPr>
                <w:noProof/>
                <w:webHidden/>
              </w:rPr>
              <w:fldChar w:fldCharType="separate"/>
            </w:r>
            <w:r>
              <w:rPr>
                <w:noProof/>
                <w:webHidden/>
              </w:rPr>
              <w:t>12</w:t>
            </w:r>
            <w:r>
              <w:rPr>
                <w:noProof/>
                <w:webHidden/>
              </w:rPr>
              <w:fldChar w:fldCharType="end"/>
            </w:r>
          </w:hyperlink>
        </w:p>
        <w:p w14:paraId="0A0B609E" w14:textId="05D4434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3" w:history="1">
            <w:r w:rsidRPr="00740873">
              <w:rPr>
                <w:rStyle w:val="Hyperlink"/>
                <w:noProof/>
              </w:rPr>
              <w:t>4.01 ANNUAL GENERAL MEETING [amended 2017, 2023]</w:t>
            </w:r>
            <w:r>
              <w:rPr>
                <w:noProof/>
                <w:webHidden/>
              </w:rPr>
              <w:tab/>
            </w:r>
            <w:r>
              <w:rPr>
                <w:noProof/>
                <w:webHidden/>
              </w:rPr>
              <w:fldChar w:fldCharType="begin"/>
            </w:r>
            <w:r>
              <w:rPr>
                <w:noProof/>
                <w:webHidden/>
              </w:rPr>
              <w:instrText xml:space="preserve"> PAGEREF _Toc221529793 \h </w:instrText>
            </w:r>
            <w:r>
              <w:rPr>
                <w:noProof/>
                <w:webHidden/>
              </w:rPr>
            </w:r>
            <w:r>
              <w:rPr>
                <w:noProof/>
                <w:webHidden/>
              </w:rPr>
              <w:fldChar w:fldCharType="separate"/>
            </w:r>
            <w:r>
              <w:rPr>
                <w:noProof/>
                <w:webHidden/>
              </w:rPr>
              <w:t>12</w:t>
            </w:r>
            <w:r>
              <w:rPr>
                <w:noProof/>
                <w:webHidden/>
              </w:rPr>
              <w:fldChar w:fldCharType="end"/>
            </w:r>
          </w:hyperlink>
        </w:p>
        <w:p w14:paraId="71864FEF" w14:textId="30CEF0E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4" w:history="1">
            <w:r w:rsidRPr="00740873">
              <w:rPr>
                <w:rStyle w:val="Hyperlink"/>
                <w:noProof/>
              </w:rPr>
              <w:t>4.02 SPECIAL GENERAL MEETING</w:t>
            </w:r>
            <w:r>
              <w:rPr>
                <w:noProof/>
                <w:webHidden/>
              </w:rPr>
              <w:tab/>
            </w:r>
            <w:r>
              <w:rPr>
                <w:noProof/>
                <w:webHidden/>
              </w:rPr>
              <w:fldChar w:fldCharType="begin"/>
            </w:r>
            <w:r>
              <w:rPr>
                <w:noProof/>
                <w:webHidden/>
              </w:rPr>
              <w:instrText xml:space="preserve"> PAGEREF _Toc221529794 \h </w:instrText>
            </w:r>
            <w:r>
              <w:rPr>
                <w:noProof/>
                <w:webHidden/>
              </w:rPr>
            </w:r>
            <w:r>
              <w:rPr>
                <w:noProof/>
                <w:webHidden/>
              </w:rPr>
              <w:fldChar w:fldCharType="separate"/>
            </w:r>
            <w:r>
              <w:rPr>
                <w:noProof/>
                <w:webHidden/>
              </w:rPr>
              <w:t>13</w:t>
            </w:r>
            <w:r>
              <w:rPr>
                <w:noProof/>
                <w:webHidden/>
              </w:rPr>
              <w:fldChar w:fldCharType="end"/>
            </w:r>
          </w:hyperlink>
        </w:p>
        <w:p w14:paraId="48B5690D" w14:textId="2DD410A5"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5" w:history="1">
            <w:r w:rsidRPr="00740873">
              <w:rPr>
                <w:rStyle w:val="Hyperlink"/>
                <w:noProof/>
              </w:rPr>
              <w:t>4.03 NOTICE OF MEETINGS</w:t>
            </w:r>
            <w:r>
              <w:rPr>
                <w:noProof/>
                <w:webHidden/>
              </w:rPr>
              <w:tab/>
            </w:r>
            <w:r>
              <w:rPr>
                <w:noProof/>
                <w:webHidden/>
              </w:rPr>
              <w:fldChar w:fldCharType="begin"/>
            </w:r>
            <w:r>
              <w:rPr>
                <w:noProof/>
                <w:webHidden/>
              </w:rPr>
              <w:instrText xml:space="preserve"> PAGEREF _Toc221529795 \h </w:instrText>
            </w:r>
            <w:r>
              <w:rPr>
                <w:noProof/>
                <w:webHidden/>
              </w:rPr>
            </w:r>
            <w:r>
              <w:rPr>
                <w:noProof/>
                <w:webHidden/>
              </w:rPr>
              <w:fldChar w:fldCharType="separate"/>
            </w:r>
            <w:r>
              <w:rPr>
                <w:noProof/>
                <w:webHidden/>
              </w:rPr>
              <w:t>13</w:t>
            </w:r>
            <w:r>
              <w:rPr>
                <w:noProof/>
                <w:webHidden/>
              </w:rPr>
              <w:fldChar w:fldCharType="end"/>
            </w:r>
          </w:hyperlink>
        </w:p>
        <w:p w14:paraId="728C00D8" w14:textId="05DCEDE0"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6" w:history="1">
            <w:r w:rsidRPr="00740873">
              <w:rPr>
                <w:rStyle w:val="Hyperlink"/>
                <w:noProof/>
              </w:rPr>
              <w:t>4.04 QUORUM</w:t>
            </w:r>
            <w:r>
              <w:rPr>
                <w:noProof/>
                <w:webHidden/>
              </w:rPr>
              <w:tab/>
            </w:r>
            <w:r>
              <w:rPr>
                <w:noProof/>
                <w:webHidden/>
              </w:rPr>
              <w:fldChar w:fldCharType="begin"/>
            </w:r>
            <w:r>
              <w:rPr>
                <w:noProof/>
                <w:webHidden/>
              </w:rPr>
              <w:instrText xml:space="preserve"> PAGEREF _Toc221529796 \h </w:instrText>
            </w:r>
            <w:r>
              <w:rPr>
                <w:noProof/>
                <w:webHidden/>
              </w:rPr>
            </w:r>
            <w:r>
              <w:rPr>
                <w:noProof/>
                <w:webHidden/>
              </w:rPr>
              <w:fldChar w:fldCharType="separate"/>
            </w:r>
            <w:r>
              <w:rPr>
                <w:noProof/>
                <w:webHidden/>
              </w:rPr>
              <w:t>13</w:t>
            </w:r>
            <w:r>
              <w:rPr>
                <w:noProof/>
                <w:webHidden/>
              </w:rPr>
              <w:fldChar w:fldCharType="end"/>
            </w:r>
          </w:hyperlink>
        </w:p>
        <w:p w14:paraId="0009589B" w14:textId="63DC0AD6"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7" w:history="1">
            <w:r w:rsidRPr="00740873">
              <w:rPr>
                <w:rStyle w:val="Hyperlink"/>
                <w:noProof/>
              </w:rPr>
              <w:t>4.05 PERSONS ENTITLED TO BE PRESENT</w:t>
            </w:r>
            <w:r>
              <w:rPr>
                <w:noProof/>
                <w:webHidden/>
              </w:rPr>
              <w:tab/>
            </w:r>
            <w:r>
              <w:rPr>
                <w:noProof/>
                <w:webHidden/>
              </w:rPr>
              <w:fldChar w:fldCharType="begin"/>
            </w:r>
            <w:r>
              <w:rPr>
                <w:noProof/>
                <w:webHidden/>
              </w:rPr>
              <w:instrText xml:space="preserve"> PAGEREF _Toc221529797 \h </w:instrText>
            </w:r>
            <w:r>
              <w:rPr>
                <w:noProof/>
                <w:webHidden/>
              </w:rPr>
            </w:r>
            <w:r>
              <w:rPr>
                <w:noProof/>
                <w:webHidden/>
              </w:rPr>
              <w:fldChar w:fldCharType="separate"/>
            </w:r>
            <w:r>
              <w:rPr>
                <w:noProof/>
                <w:webHidden/>
              </w:rPr>
              <w:t>13</w:t>
            </w:r>
            <w:r>
              <w:rPr>
                <w:noProof/>
                <w:webHidden/>
              </w:rPr>
              <w:fldChar w:fldCharType="end"/>
            </w:r>
          </w:hyperlink>
        </w:p>
        <w:p w14:paraId="0198E8C9" w14:textId="7992DB3C"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8" w:history="1">
            <w:r w:rsidRPr="00740873">
              <w:rPr>
                <w:rStyle w:val="Hyperlink"/>
                <w:noProof/>
              </w:rPr>
              <w:t>4.06 CHAIRMAN, SECRETARY AND SCRUTINEERS</w:t>
            </w:r>
            <w:r>
              <w:rPr>
                <w:noProof/>
                <w:webHidden/>
              </w:rPr>
              <w:tab/>
            </w:r>
            <w:r>
              <w:rPr>
                <w:noProof/>
                <w:webHidden/>
              </w:rPr>
              <w:fldChar w:fldCharType="begin"/>
            </w:r>
            <w:r>
              <w:rPr>
                <w:noProof/>
                <w:webHidden/>
              </w:rPr>
              <w:instrText xml:space="preserve"> PAGEREF _Toc221529798 \h </w:instrText>
            </w:r>
            <w:r>
              <w:rPr>
                <w:noProof/>
                <w:webHidden/>
              </w:rPr>
            </w:r>
            <w:r>
              <w:rPr>
                <w:noProof/>
                <w:webHidden/>
              </w:rPr>
              <w:fldChar w:fldCharType="separate"/>
            </w:r>
            <w:r>
              <w:rPr>
                <w:noProof/>
                <w:webHidden/>
              </w:rPr>
              <w:t>13</w:t>
            </w:r>
            <w:r>
              <w:rPr>
                <w:noProof/>
                <w:webHidden/>
              </w:rPr>
              <w:fldChar w:fldCharType="end"/>
            </w:r>
          </w:hyperlink>
        </w:p>
        <w:p w14:paraId="62271C85" w14:textId="778D8F45"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799" w:history="1">
            <w:r w:rsidRPr="00740873">
              <w:rPr>
                <w:rStyle w:val="Hyperlink"/>
                <w:noProof/>
              </w:rPr>
              <w:t>4.07 PROCEDURES</w:t>
            </w:r>
            <w:r>
              <w:rPr>
                <w:noProof/>
                <w:webHidden/>
              </w:rPr>
              <w:tab/>
            </w:r>
            <w:r>
              <w:rPr>
                <w:noProof/>
                <w:webHidden/>
              </w:rPr>
              <w:fldChar w:fldCharType="begin"/>
            </w:r>
            <w:r>
              <w:rPr>
                <w:noProof/>
                <w:webHidden/>
              </w:rPr>
              <w:instrText xml:space="preserve"> PAGEREF _Toc221529799 \h </w:instrText>
            </w:r>
            <w:r>
              <w:rPr>
                <w:noProof/>
                <w:webHidden/>
              </w:rPr>
            </w:r>
            <w:r>
              <w:rPr>
                <w:noProof/>
                <w:webHidden/>
              </w:rPr>
              <w:fldChar w:fldCharType="separate"/>
            </w:r>
            <w:r>
              <w:rPr>
                <w:noProof/>
                <w:webHidden/>
              </w:rPr>
              <w:t>14</w:t>
            </w:r>
            <w:r>
              <w:rPr>
                <w:noProof/>
                <w:webHidden/>
              </w:rPr>
              <w:fldChar w:fldCharType="end"/>
            </w:r>
          </w:hyperlink>
        </w:p>
        <w:p w14:paraId="117DF5F9" w14:textId="77B0535D"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0" w:history="1">
            <w:r w:rsidRPr="00740873">
              <w:rPr>
                <w:rStyle w:val="Hyperlink"/>
                <w:noProof/>
              </w:rPr>
              <w:t>4.08 VOTES TO GOVERN</w:t>
            </w:r>
            <w:r>
              <w:rPr>
                <w:noProof/>
                <w:webHidden/>
              </w:rPr>
              <w:tab/>
            </w:r>
            <w:r>
              <w:rPr>
                <w:noProof/>
                <w:webHidden/>
              </w:rPr>
              <w:fldChar w:fldCharType="begin"/>
            </w:r>
            <w:r>
              <w:rPr>
                <w:noProof/>
                <w:webHidden/>
              </w:rPr>
              <w:instrText xml:space="preserve"> PAGEREF _Toc221529800 \h </w:instrText>
            </w:r>
            <w:r>
              <w:rPr>
                <w:noProof/>
                <w:webHidden/>
              </w:rPr>
            </w:r>
            <w:r>
              <w:rPr>
                <w:noProof/>
                <w:webHidden/>
              </w:rPr>
              <w:fldChar w:fldCharType="separate"/>
            </w:r>
            <w:r>
              <w:rPr>
                <w:noProof/>
                <w:webHidden/>
              </w:rPr>
              <w:t>14</w:t>
            </w:r>
            <w:r>
              <w:rPr>
                <w:noProof/>
                <w:webHidden/>
              </w:rPr>
              <w:fldChar w:fldCharType="end"/>
            </w:r>
          </w:hyperlink>
        </w:p>
        <w:p w14:paraId="28521D96" w14:textId="07085B6B"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1" w:history="1">
            <w:r w:rsidRPr="00740873">
              <w:rPr>
                <w:rStyle w:val="Hyperlink"/>
                <w:noProof/>
              </w:rPr>
              <w:t>4.09 SHOW OF HANDS</w:t>
            </w:r>
            <w:r>
              <w:rPr>
                <w:noProof/>
                <w:webHidden/>
              </w:rPr>
              <w:tab/>
            </w:r>
            <w:r>
              <w:rPr>
                <w:noProof/>
                <w:webHidden/>
              </w:rPr>
              <w:fldChar w:fldCharType="begin"/>
            </w:r>
            <w:r>
              <w:rPr>
                <w:noProof/>
                <w:webHidden/>
              </w:rPr>
              <w:instrText xml:space="preserve"> PAGEREF _Toc221529801 \h </w:instrText>
            </w:r>
            <w:r>
              <w:rPr>
                <w:noProof/>
                <w:webHidden/>
              </w:rPr>
            </w:r>
            <w:r>
              <w:rPr>
                <w:noProof/>
                <w:webHidden/>
              </w:rPr>
              <w:fldChar w:fldCharType="separate"/>
            </w:r>
            <w:r>
              <w:rPr>
                <w:noProof/>
                <w:webHidden/>
              </w:rPr>
              <w:t>14</w:t>
            </w:r>
            <w:r>
              <w:rPr>
                <w:noProof/>
                <w:webHidden/>
              </w:rPr>
              <w:fldChar w:fldCharType="end"/>
            </w:r>
          </w:hyperlink>
        </w:p>
        <w:p w14:paraId="7145CBF2" w14:textId="4CBE17B0"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2" w:history="1">
            <w:r w:rsidRPr="00740873">
              <w:rPr>
                <w:rStyle w:val="Hyperlink"/>
                <w:noProof/>
              </w:rPr>
              <w:t>4.10 BALLOTS</w:t>
            </w:r>
            <w:r>
              <w:rPr>
                <w:noProof/>
                <w:webHidden/>
              </w:rPr>
              <w:tab/>
            </w:r>
            <w:r>
              <w:rPr>
                <w:noProof/>
                <w:webHidden/>
              </w:rPr>
              <w:fldChar w:fldCharType="begin"/>
            </w:r>
            <w:r>
              <w:rPr>
                <w:noProof/>
                <w:webHidden/>
              </w:rPr>
              <w:instrText xml:space="preserve"> PAGEREF _Toc221529802 \h </w:instrText>
            </w:r>
            <w:r>
              <w:rPr>
                <w:noProof/>
                <w:webHidden/>
              </w:rPr>
            </w:r>
            <w:r>
              <w:rPr>
                <w:noProof/>
                <w:webHidden/>
              </w:rPr>
              <w:fldChar w:fldCharType="separate"/>
            </w:r>
            <w:r>
              <w:rPr>
                <w:noProof/>
                <w:webHidden/>
              </w:rPr>
              <w:t>14</w:t>
            </w:r>
            <w:r>
              <w:rPr>
                <w:noProof/>
                <w:webHidden/>
              </w:rPr>
              <w:fldChar w:fldCharType="end"/>
            </w:r>
          </w:hyperlink>
        </w:p>
        <w:p w14:paraId="1DADF58F" w14:textId="0B38522F"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3" w:history="1">
            <w:r w:rsidRPr="00740873">
              <w:rPr>
                <w:rStyle w:val="Hyperlink"/>
                <w:noProof/>
              </w:rPr>
              <w:t>4.11 RESOLUTION IN LIEU OF GENERAL MEETING</w:t>
            </w:r>
            <w:r>
              <w:rPr>
                <w:noProof/>
                <w:webHidden/>
              </w:rPr>
              <w:tab/>
            </w:r>
            <w:r>
              <w:rPr>
                <w:noProof/>
                <w:webHidden/>
              </w:rPr>
              <w:fldChar w:fldCharType="begin"/>
            </w:r>
            <w:r>
              <w:rPr>
                <w:noProof/>
                <w:webHidden/>
              </w:rPr>
              <w:instrText xml:space="preserve"> PAGEREF _Toc221529803 \h </w:instrText>
            </w:r>
            <w:r>
              <w:rPr>
                <w:noProof/>
                <w:webHidden/>
              </w:rPr>
            </w:r>
            <w:r>
              <w:rPr>
                <w:noProof/>
                <w:webHidden/>
              </w:rPr>
              <w:fldChar w:fldCharType="separate"/>
            </w:r>
            <w:r>
              <w:rPr>
                <w:noProof/>
                <w:webHidden/>
              </w:rPr>
              <w:t>15</w:t>
            </w:r>
            <w:r>
              <w:rPr>
                <w:noProof/>
                <w:webHidden/>
              </w:rPr>
              <w:fldChar w:fldCharType="end"/>
            </w:r>
          </w:hyperlink>
        </w:p>
        <w:p w14:paraId="35B21F21" w14:textId="73FEDB77"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04" w:history="1">
            <w:r w:rsidRPr="00740873">
              <w:rPr>
                <w:rStyle w:val="Hyperlink"/>
                <w:rFonts w:ascii="Times New Roman" w:hAnsi="Times New Roman" w:cs="Times New Roman"/>
                <w:noProof/>
              </w:rPr>
              <w:t>PART V</w:t>
            </w:r>
            <w:r>
              <w:rPr>
                <w:noProof/>
                <w:webHidden/>
              </w:rPr>
              <w:tab/>
            </w:r>
            <w:r>
              <w:rPr>
                <w:noProof/>
                <w:webHidden/>
              </w:rPr>
              <w:fldChar w:fldCharType="begin"/>
            </w:r>
            <w:r>
              <w:rPr>
                <w:noProof/>
                <w:webHidden/>
              </w:rPr>
              <w:instrText xml:space="preserve"> PAGEREF _Toc221529804 \h </w:instrText>
            </w:r>
            <w:r>
              <w:rPr>
                <w:noProof/>
                <w:webHidden/>
              </w:rPr>
            </w:r>
            <w:r>
              <w:rPr>
                <w:noProof/>
                <w:webHidden/>
              </w:rPr>
              <w:fldChar w:fldCharType="separate"/>
            </w:r>
            <w:r>
              <w:rPr>
                <w:noProof/>
                <w:webHidden/>
              </w:rPr>
              <w:t>15</w:t>
            </w:r>
            <w:r>
              <w:rPr>
                <w:noProof/>
                <w:webHidden/>
              </w:rPr>
              <w:fldChar w:fldCharType="end"/>
            </w:r>
          </w:hyperlink>
        </w:p>
        <w:p w14:paraId="0D6106F7" w14:textId="280E2FA1"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05" w:history="1">
            <w:r w:rsidRPr="00740873">
              <w:rPr>
                <w:rStyle w:val="Hyperlink"/>
                <w:rFonts w:ascii="Times New Roman" w:hAnsi="Times New Roman" w:cs="Times New Roman"/>
                <w:noProof/>
              </w:rPr>
              <w:t>APPOINTMENT AND REMOVAL OF DIRECTORS AND OTHER OFFICERS AND THEIR DUTIES, POWERS AND REMUNERATION</w:t>
            </w:r>
            <w:r>
              <w:rPr>
                <w:noProof/>
                <w:webHidden/>
              </w:rPr>
              <w:tab/>
            </w:r>
            <w:r>
              <w:rPr>
                <w:noProof/>
                <w:webHidden/>
              </w:rPr>
              <w:fldChar w:fldCharType="begin"/>
            </w:r>
            <w:r>
              <w:rPr>
                <w:noProof/>
                <w:webHidden/>
              </w:rPr>
              <w:instrText xml:space="preserve"> PAGEREF _Toc221529805 \h </w:instrText>
            </w:r>
            <w:r>
              <w:rPr>
                <w:noProof/>
                <w:webHidden/>
              </w:rPr>
            </w:r>
            <w:r>
              <w:rPr>
                <w:noProof/>
                <w:webHidden/>
              </w:rPr>
              <w:fldChar w:fldCharType="separate"/>
            </w:r>
            <w:r>
              <w:rPr>
                <w:noProof/>
                <w:webHidden/>
              </w:rPr>
              <w:t>15</w:t>
            </w:r>
            <w:r>
              <w:rPr>
                <w:noProof/>
                <w:webHidden/>
              </w:rPr>
              <w:fldChar w:fldCharType="end"/>
            </w:r>
          </w:hyperlink>
        </w:p>
        <w:p w14:paraId="5E54DA44" w14:textId="6D9A6DCD"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6" w:history="1">
            <w:r w:rsidRPr="00740873">
              <w:rPr>
                <w:rStyle w:val="Hyperlink"/>
                <w:noProof/>
              </w:rPr>
              <w:t>5.01 BOARD OF DIRECTORS</w:t>
            </w:r>
            <w:r>
              <w:rPr>
                <w:noProof/>
                <w:webHidden/>
              </w:rPr>
              <w:tab/>
            </w:r>
            <w:r>
              <w:rPr>
                <w:noProof/>
                <w:webHidden/>
              </w:rPr>
              <w:fldChar w:fldCharType="begin"/>
            </w:r>
            <w:r>
              <w:rPr>
                <w:noProof/>
                <w:webHidden/>
              </w:rPr>
              <w:instrText xml:space="preserve"> PAGEREF _Toc221529806 \h </w:instrText>
            </w:r>
            <w:r>
              <w:rPr>
                <w:noProof/>
                <w:webHidden/>
              </w:rPr>
            </w:r>
            <w:r>
              <w:rPr>
                <w:noProof/>
                <w:webHidden/>
              </w:rPr>
              <w:fldChar w:fldCharType="separate"/>
            </w:r>
            <w:r>
              <w:rPr>
                <w:noProof/>
                <w:webHidden/>
              </w:rPr>
              <w:t>15</w:t>
            </w:r>
            <w:r>
              <w:rPr>
                <w:noProof/>
                <w:webHidden/>
              </w:rPr>
              <w:fldChar w:fldCharType="end"/>
            </w:r>
          </w:hyperlink>
        </w:p>
        <w:p w14:paraId="784646CE" w14:textId="5B590849"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7" w:history="1">
            <w:r w:rsidRPr="00740873">
              <w:rPr>
                <w:rStyle w:val="Hyperlink"/>
                <w:noProof/>
              </w:rPr>
              <w:t>5.02 ELECTION OF DIRECTORS</w:t>
            </w:r>
            <w:r>
              <w:rPr>
                <w:noProof/>
                <w:webHidden/>
              </w:rPr>
              <w:tab/>
            </w:r>
            <w:r>
              <w:rPr>
                <w:noProof/>
                <w:webHidden/>
              </w:rPr>
              <w:fldChar w:fldCharType="begin"/>
            </w:r>
            <w:r>
              <w:rPr>
                <w:noProof/>
                <w:webHidden/>
              </w:rPr>
              <w:instrText xml:space="preserve"> PAGEREF _Toc221529807 \h </w:instrText>
            </w:r>
            <w:r>
              <w:rPr>
                <w:noProof/>
                <w:webHidden/>
              </w:rPr>
            </w:r>
            <w:r>
              <w:rPr>
                <w:noProof/>
                <w:webHidden/>
              </w:rPr>
              <w:fldChar w:fldCharType="separate"/>
            </w:r>
            <w:r>
              <w:rPr>
                <w:noProof/>
                <w:webHidden/>
              </w:rPr>
              <w:t>15</w:t>
            </w:r>
            <w:r>
              <w:rPr>
                <w:noProof/>
                <w:webHidden/>
              </w:rPr>
              <w:fldChar w:fldCharType="end"/>
            </w:r>
          </w:hyperlink>
        </w:p>
        <w:p w14:paraId="3B174073" w14:textId="6847D10C"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8" w:history="1">
            <w:r w:rsidRPr="00740873">
              <w:rPr>
                <w:rStyle w:val="Hyperlink"/>
                <w:noProof/>
              </w:rPr>
              <w:t>5.03 REMOVAL OF A DIRECTOR</w:t>
            </w:r>
            <w:r>
              <w:rPr>
                <w:noProof/>
                <w:webHidden/>
              </w:rPr>
              <w:tab/>
            </w:r>
            <w:r>
              <w:rPr>
                <w:noProof/>
                <w:webHidden/>
              </w:rPr>
              <w:fldChar w:fldCharType="begin"/>
            </w:r>
            <w:r>
              <w:rPr>
                <w:noProof/>
                <w:webHidden/>
              </w:rPr>
              <w:instrText xml:space="preserve"> PAGEREF _Toc221529808 \h </w:instrText>
            </w:r>
            <w:r>
              <w:rPr>
                <w:noProof/>
                <w:webHidden/>
              </w:rPr>
            </w:r>
            <w:r>
              <w:rPr>
                <w:noProof/>
                <w:webHidden/>
              </w:rPr>
              <w:fldChar w:fldCharType="separate"/>
            </w:r>
            <w:r>
              <w:rPr>
                <w:noProof/>
                <w:webHidden/>
              </w:rPr>
              <w:t>15</w:t>
            </w:r>
            <w:r>
              <w:rPr>
                <w:noProof/>
                <w:webHidden/>
              </w:rPr>
              <w:fldChar w:fldCharType="end"/>
            </w:r>
          </w:hyperlink>
        </w:p>
        <w:p w14:paraId="0610601C" w14:textId="72AC3249"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09" w:history="1">
            <w:r w:rsidRPr="00740873">
              <w:rPr>
                <w:rStyle w:val="Hyperlink"/>
                <w:noProof/>
              </w:rPr>
              <w:t>5.04 POWERS OF DIRECTORS</w:t>
            </w:r>
            <w:r>
              <w:rPr>
                <w:noProof/>
                <w:webHidden/>
              </w:rPr>
              <w:tab/>
            </w:r>
            <w:r>
              <w:rPr>
                <w:noProof/>
                <w:webHidden/>
              </w:rPr>
              <w:fldChar w:fldCharType="begin"/>
            </w:r>
            <w:r>
              <w:rPr>
                <w:noProof/>
                <w:webHidden/>
              </w:rPr>
              <w:instrText xml:space="preserve"> PAGEREF _Toc221529809 \h </w:instrText>
            </w:r>
            <w:r>
              <w:rPr>
                <w:noProof/>
                <w:webHidden/>
              </w:rPr>
            </w:r>
            <w:r>
              <w:rPr>
                <w:noProof/>
                <w:webHidden/>
              </w:rPr>
              <w:fldChar w:fldCharType="separate"/>
            </w:r>
            <w:r>
              <w:rPr>
                <w:noProof/>
                <w:webHidden/>
              </w:rPr>
              <w:t>15</w:t>
            </w:r>
            <w:r>
              <w:rPr>
                <w:noProof/>
                <w:webHidden/>
              </w:rPr>
              <w:fldChar w:fldCharType="end"/>
            </w:r>
          </w:hyperlink>
        </w:p>
        <w:p w14:paraId="3D43CDF7" w14:textId="79B77005"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0" w:history="1">
            <w:r w:rsidRPr="00740873">
              <w:rPr>
                <w:rStyle w:val="Hyperlink"/>
                <w:noProof/>
              </w:rPr>
              <w:t>5.05 DUTIES OF DIRECTORS</w:t>
            </w:r>
            <w:r>
              <w:rPr>
                <w:noProof/>
                <w:webHidden/>
              </w:rPr>
              <w:tab/>
            </w:r>
            <w:r>
              <w:rPr>
                <w:noProof/>
                <w:webHidden/>
              </w:rPr>
              <w:fldChar w:fldCharType="begin"/>
            </w:r>
            <w:r>
              <w:rPr>
                <w:noProof/>
                <w:webHidden/>
              </w:rPr>
              <w:instrText xml:space="preserve"> PAGEREF _Toc221529810 \h </w:instrText>
            </w:r>
            <w:r>
              <w:rPr>
                <w:noProof/>
                <w:webHidden/>
              </w:rPr>
            </w:r>
            <w:r>
              <w:rPr>
                <w:noProof/>
                <w:webHidden/>
              </w:rPr>
              <w:fldChar w:fldCharType="separate"/>
            </w:r>
            <w:r>
              <w:rPr>
                <w:noProof/>
                <w:webHidden/>
              </w:rPr>
              <w:t>16</w:t>
            </w:r>
            <w:r>
              <w:rPr>
                <w:noProof/>
                <w:webHidden/>
              </w:rPr>
              <w:fldChar w:fldCharType="end"/>
            </w:r>
          </w:hyperlink>
        </w:p>
        <w:p w14:paraId="6D41549E" w14:textId="04F90789"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1" w:history="1">
            <w:r w:rsidRPr="00740873">
              <w:rPr>
                <w:rStyle w:val="Hyperlink"/>
                <w:noProof/>
              </w:rPr>
              <w:t>5.06 VACANCIES ON THE BOARD OF DIRECTORS</w:t>
            </w:r>
            <w:r>
              <w:rPr>
                <w:noProof/>
                <w:webHidden/>
              </w:rPr>
              <w:tab/>
            </w:r>
            <w:r>
              <w:rPr>
                <w:noProof/>
                <w:webHidden/>
              </w:rPr>
              <w:fldChar w:fldCharType="begin"/>
            </w:r>
            <w:r>
              <w:rPr>
                <w:noProof/>
                <w:webHidden/>
              </w:rPr>
              <w:instrText xml:space="preserve"> PAGEREF _Toc221529811 \h </w:instrText>
            </w:r>
            <w:r>
              <w:rPr>
                <w:noProof/>
                <w:webHidden/>
              </w:rPr>
            </w:r>
            <w:r>
              <w:rPr>
                <w:noProof/>
                <w:webHidden/>
              </w:rPr>
              <w:fldChar w:fldCharType="separate"/>
            </w:r>
            <w:r>
              <w:rPr>
                <w:noProof/>
                <w:webHidden/>
              </w:rPr>
              <w:t>16</w:t>
            </w:r>
            <w:r>
              <w:rPr>
                <w:noProof/>
                <w:webHidden/>
              </w:rPr>
              <w:fldChar w:fldCharType="end"/>
            </w:r>
          </w:hyperlink>
        </w:p>
        <w:p w14:paraId="7E583412" w14:textId="5E9C5C11"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2" w:history="1">
            <w:r w:rsidRPr="00740873">
              <w:rPr>
                <w:rStyle w:val="Hyperlink"/>
                <w:noProof/>
              </w:rPr>
              <w:t>5.07 VACATING OFFICE</w:t>
            </w:r>
            <w:r>
              <w:rPr>
                <w:noProof/>
                <w:webHidden/>
              </w:rPr>
              <w:tab/>
            </w:r>
            <w:r>
              <w:rPr>
                <w:noProof/>
                <w:webHidden/>
              </w:rPr>
              <w:fldChar w:fldCharType="begin"/>
            </w:r>
            <w:r>
              <w:rPr>
                <w:noProof/>
                <w:webHidden/>
              </w:rPr>
              <w:instrText xml:space="preserve"> PAGEREF _Toc221529812 \h </w:instrText>
            </w:r>
            <w:r>
              <w:rPr>
                <w:noProof/>
                <w:webHidden/>
              </w:rPr>
            </w:r>
            <w:r>
              <w:rPr>
                <w:noProof/>
                <w:webHidden/>
              </w:rPr>
              <w:fldChar w:fldCharType="separate"/>
            </w:r>
            <w:r>
              <w:rPr>
                <w:noProof/>
                <w:webHidden/>
              </w:rPr>
              <w:t>16</w:t>
            </w:r>
            <w:r>
              <w:rPr>
                <w:noProof/>
                <w:webHidden/>
              </w:rPr>
              <w:fldChar w:fldCharType="end"/>
            </w:r>
          </w:hyperlink>
        </w:p>
        <w:p w14:paraId="18D28E5A" w14:textId="18A170CA"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3" w:history="1">
            <w:r w:rsidRPr="00740873">
              <w:rPr>
                <w:rStyle w:val="Hyperlink"/>
                <w:noProof/>
              </w:rPr>
              <w:t>5.08 QUORUM</w:t>
            </w:r>
            <w:r>
              <w:rPr>
                <w:noProof/>
                <w:webHidden/>
              </w:rPr>
              <w:tab/>
            </w:r>
            <w:r>
              <w:rPr>
                <w:noProof/>
                <w:webHidden/>
              </w:rPr>
              <w:fldChar w:fldCharType="begin"/>
            </w:r>
            <w:r>
              <w:rPr>
                <w:noProof/>
                <w:webHidden/>
              </w:rPr>
              <w:instrText xml:space="preserve"> PAGEREF _Toc221529813 \h </w:instrText>
            </w:r>
            <w:r>
              <w:rPr>
                <w:noProof/>
                <w:webHidden/>
              </w:rPr>
            </w:r>
            <w:r>
              <w:rPr>
                <w:noProof/>
                <w:webHidden/>
              </w:rPr>
              <w:fldChar w:fldCharType="separate"/>
            </w:r>
            <w:r>
              <w:rPr>
                <w:noProof/>
                <w:webHidden/>
              </w:rPr>
              <w:t>17</w:t>
            </w:r>
            <w:r>
              <w:rPr>
                <w:noProof/>
                <w:webHidden/>
              </w:rPr>
              <w:fldChar w:fldCharType="end"/>
            </w:r>
          </w:hyperlink>
        </w:p>
        <w:p w14:paraId="60ABD741" w14:textId="6FE87EA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4" w:history="1">
            <w:r w:rsidRPr="00740873">
              <w:rPr>
                <w:rStyle w:val="Hyperlink"/>
                <w:noProof/>
              </w:rPr>
              <w:t>5.09 MEETINGS OF DIRECTORS [amended 2023]</w:t>
            </w:r>
            <w:r>
              <w:rPr>
                <w:noProof/>
                <w:webHidden/>
              </w:rPr>
              <w:tab/>
            </w:r>
            <w:r>
              <w:rPr>
                <w:noProof/>
                <w:webHidden/>
              </w:rPr>
              <w:fldChar w:fldCharType="begin"/>
            </w:r>
            <w:r>
              <w:rPr>
                <w:noProof/>
                <w:webHidden/>
              </w:rPr>
              <w:instrText xml:space="preserve"> PAGEREF _Toc221529814 \h </w:instrText>
            </w:r>
            <w:r>
              <w:rPr>
                <w:noProof/>
                <w:webHidden/>
              </w:rPr>
            </w:r>
            <w:r>
              <w:rPr>
                <w:noProof/>
                <w:webHidden/>
              </w:rPr>
              <w:fldChar w:fldCharType="separate"/>
            </w:r>
            <w:r>
              <w:rPr>
                <w:noProof/>
                <w:webHidden/>
              </w:rPr>
              <w:t>17</w:t>
            </w:r>
            <w:r>
              <w:rPr>
                <w:noProof/>
                <w:webHidden/>
              </w:rPr>
              <w:fldChar w:fldCharType="end"/>
            </w:r>
          </w:hyperlink>
        </w:p>
        <w:p w14:paraId="3B6DBA2C" w14:textId="2084C36B"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5" w:history="1">
            <w:r w:rsidRPr="00740873">
              <w:rPr>
                <w:rStyle w:val="Hyperlink"/>
                <w:noProof/>
              </w:rPr>
              <w:t>5.10 RESOLUTION IN WRITING</w:t>
            </w:r>
            <w:r>
              <w:rPr>
                <w:noProof/>
                <w:webHidden/>
              </w:rPr>
              <w:tab/>
            </w:r>
            <w:r>
              <w:rPr>
                <w:noProof/>
                <w:webHidden/>
              </w:rPr>
              <w:fldChar w:fldCharType="begin"/>
            </w:r>
            <w:r>
              <w:rPr>
                <w:noProof/>
                <w:webHidden/>
              </w:rPr>
              <w:instrText xml:space="preserve"> PAGEREF _Toc221529815 \h </w:instrText>
            </w:r>
            <w:r>
              <w:rPr>
                <w:noProof/>
                <w:webHidden/>
              </w:rPr>
            </w:r>
            <w:r>
              <w:rPr>
                <w:noProof/>
                <w:webHidden/>
              </w:rPr>
              <w:fldChar w:fldCharType="separate"/>
            </w:r>
            <w:r>
              <w:rPr>
                <w:noProof/>
                <w:webHidden/>
              </w:rPr>
              <w:t>17</w:t>
            </w:r>
            <w:r>
              <w:rPr>
                <w:noProof/>
                <w:webHidden/>
              </w:rPr>
              <w:fldChar w:fldCharType="end"/>
            </w:r>
          </w:hyperlink>
        </w:p>
        <w:p w14:paraId="7B8BF07D" w14:textId="46D97320"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6" w:history="1">
            <w:r w:rsidRPr="00740873">
              <w:rPr>
                <w:rStyle w:val="Hyperlink"/>
                <w:noProof/>
              </w:rPr>
              <w:t>5.11 ERRORS IN NOTICE</w:t>
            </w:r>
            <w:r>
              <w:rPr>
                <w:noProof/>
                <w:webHidden/>
              </w:rPr>
              <w:tab/>
            </w:r>
            <w:r>
              <w:rPr>
                <w:noProof/>
                <w:webHidden/>
              </w:rPr>
              <w:fldChar w:fldCharType="begin"/>
            </w:r>
            <w:r>
              <w:rPr>
                <w:noProof/>
                <w:webHidden/>
              </w:rPr>
              <w:instrText xml:space="preserve"> PAGEREF _Toc221529816 \h </w:instrText>
            </w:r>
            <w:r>
              <w:rPr>
                <w:noProof/>
                <w:webHidden/>
              </w:rPr>
            </w:r>
            <w:r>
              <w:rPr>
                <w:noProof/>
                <w:webHidden/>
              </w:rPr>
              <w:fldChar w:fldCharType="separate"/>
            </w:r>
            <w:r>
              <w:rPr>
                <w:noProof/>
                <w:webHidden/>
              </w:rPr>
              <w:t>17</w:t>
            </w:r>
            <w:r>
              <w:rPr>
                <w:noProof/>
                <w:webHidden/>
              </w:rPr>
              <w:fldChar w:fldCharType="end"/>
            </w:r>
          </w:hyperlink>
        </w:p>
        <w:p w14:paraId="4295E8B1" w14:textId="081AB239"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7" w:history="1">
            <w:r w:rsidRPr="00740873">
              <w:rPr>
                <w:rStyle w:val="Hyperlink"/>
                <w:noProof/>
              </w:rPr>
              <w:t>5.12 OFFICERS</w:t>
            </w:r>
            <w:r>
              <w:rPr>
                <w:noProof/>
                <w:webHidden/>
              </w:rPr>
              <w:tab/>
            </w:r>
            <w:r>
              <w:rPr>
                <w:noProof/>
                <w:webHidden/>
              </w:rPr>
              <w:fldChar w:fldCharType="begin"/>
            </w:r>
            <w:r>
              <w:rPr>
                <w:noProof/>
                <w:webHidden/>
              </w:rPr>
              <w:instrText xml:space="preserve"> PAGEREF _Toc221529817 \h </w:instrText>
            </w:r>
            <w:r>
              <w:rPr>
                <w:noProof/>
                <w:webHidden/>
              </w:rPr>
            </w:r>
            <w:r>
              <w:rPr>
                <w:noProof/>
                <w:webHidden/>
              </w:rPr>
              <w:fldChar w:fldCharType="separate"/>
            </w:r>
            <w:r>
              <w:rPr>
                <w:noProof/>
                <w:webHidden/>
              </w:rPr>
              <w:t>18</w:t>
            </w:r>
            <w:r>
              <w:rPr>
                <w:noProof/>
                <w:webHidden/>
              </w:rPr>
              <w:fldChar w:fldCharType="end"/>
            </w:r>
          </w:hyperlink>
        </w:p>
        <w:p w14:paraId="0C0C9CC1" w14:textId="7A1FBC14"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8" w:history="1">
            <w:r w:rsidRPr="00740873">
              <w:rPr>
                <w:rStyle w:val="Hyperlink"/>
                <w:noProof/>
              </w:rPr>
              <w:t>5.13 REMUNERATION OF OFFICERS AND DIRECTORS</w:t>
            </w:r>
            <w:r>
              <w:rPr>
                <w:noProof/>
                <w:webHidden/>
              </w:rPr>
              <w:tab/>
            </w:r>
            <w:r>
              <w:rPr>
                <w:noProof/>
                <w:webHidden/>
              </w:rPr>
              <w:fldChar w:fldCharType="begin"/>
            </w:r>
            <w:r>
              <w:rPr>
                <w:noProof/>
                <w:webHidden/>
              </w:rPr>
              <w:instrText xml:space="preserve"> PAGEREF _Toc221529818 \h </w:instrText>
            </w:r>
            <w:r>
              <w:rPr>
                <w:noProof/>
                <w:webHidden/>
              </w:rPr>
            </w:r>
            <w:r>
              <w:rPr>
                <w:noProof/>
                <w:webHidden/>
              </w:rPr>
              <w:fldChar w:fldCharType="separate"/>
            </w:r>
            <w:r>
              <w:rPr>
                <w:noProof/>
                <w:webHidden/>
              </w:rPr>
              <w:t>18</w:t>
            </w:r>
            <w:r>
              <w:rPr>
                <w:noProof/>
                <w:webHidden/>
              </w:rPr>
              <w:fldChar w:fldCharType="end"/>
            </w:r>
          </w:hyperlink>
        </w:p>
        <w:p w14:paraId="5AE65268" w14:textId="634B912E"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19" w:history="1">
            <w:r w:rsidRPr="00740873">
              <w:rPr>
                <w:rStyle w:val="Hyperlink"/>
                <w:noProof/>
              </w:rPr>
              <w:t>5.14 DELEGATION OF AUTHORITY</w:t>
            </w:r>
            <w:r>
              <w:rPr>
                <w:noProof/>
                <w:webHidden/>
              </w:rPr>
              <w:tab/>
            </w:r>
            <w:r>
              <w:rPr>
                <w:noProof/>
                <w:webHidden/>
              </w:rPr>
              <w:fldChar w:fldCharType="begin"/>
            </w:r>
            <w:r>
              <w:rPr>
                <w:noProof/>
                <w:webHidden/>
              </w:rPr>
              <w:instrText xml:space="preserve"> PAGEREF _Toc221529819 \h </w:instrText>
            </w:r>
            <w:r>
              <w:rPr>
                <w:noProof/>
                <w:webHidden/>
              </w:rPr>
            </w:r>
            <w:r>
              <w:rPr>
                <w:noProof/>
                <w:webHidden/>
              </w:rPr>
              <w:fldChar w:fldCharType="separate"/>
            </w:r>
            <w:r>
              <w:rPr>
                <w:noProof/>
                <w:webHidden/>
              </w:rPr>
              <w:t>18</w:t>
            </w:r>
            <w:r>
              <w:rPr>
                <w:noProof/>
                <w:webHidden/>
              </w:rPr>
              <w:fldChar w:fldCharType="end"/>
            </w:r>
          </w:hyperlink>
        </w:p>
        <w:p w14:paraId="50F445C2" w14:textId="51595592"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20" w:history="1">
            <w:r w:rsidRPr="00740873">
              <w:rPr>
                <w:rStyle w:val="Hyperlink"/>
                <w:noProof/>
              </w:rPr>
              <w:t>5.15 EXECUTION OF DOCUMENTS</w:t>
            </w:r>
            <w:r>
              <w:rPr>
                <w:noProof/>
                <w:webHidden/>
              </w:rPr>
              <w:tab/>
            </w:r>
            <w:r>
              <w:rPr>
                <w:noProof/>
                <w:webHidden/>
              </w:rPr>
              <w:fldChar w:fldCharType="begin"/>
            </w:r>
            <w:r>
              <w:rPr>
                <w:noProof/>
                <w:webHidden/>
              </w:rPr>
              <w:instrText xml:space="preserve"> PAGEREF _Toc221529820 \h </w:instrText>
            </w:r>
            <w:r>
              <w:rPr>
                <w:noProof/>
                <w:webHidden/>
              </w:rPr>
            </w:r>
            <w:r>
              <w:rPr>
                <w:noProof/>
                <w:webHidden/>
              </w:rPr>
              <w:fldChar w:fldCharType="separate"/>
            </w:r>
            <w:r>
              <w:rPr>
                <w:noProof/>
                <w:webHidden/>
              </w:rPr>
              <w:t>18</w:t>
            </w:r>
            <w:r>
              <w:rPr>
                <w:noProof/>
                <w:webHidden/>
              </w:rPr>
              <w:fldChar w:fldCharType="end"/>
            </w:r>
          </w:hyperlink>
        </w:p>
        <w:p w14:paraId="4625057C" w14:textId="5EF619C2"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21" w:history="1">
            <w:r w:rsidRPr="00740873">
              <w:rPr>
                <w:rStyle w:val="Hyperlink"/>
                <w:noProof/>
              </w:rPr>
              <w:t>5.16 CONFLICT OF INTEREST OF A DIRECTOR</w:t>
            </w:r>
            <w:r>
              <w:rPr>
                <w:noProof/>
                <w:webHidden/>
              </w:rPr>
              <w:tab/>
            </w:r>
            <w:r>
              <w:rPr>
                <w:noProof/>
                <w:webHidden/>
              </w:rPr>
              <w:fldChar w:fldCharType="begin"/>
            </w:r>
            <w:r>
              <w:rPr>
                <w:noProof/>
                <w:webHidden/>
              </w:rPr>
              <w:instrText xml:space="preserve"> PAGEREF _Toc221529821 \h </w:instrText>
            </w:r>
            <w:r>
              <w:rPr>
                <w:noProof/>
                <w:webHidden/>
              </w:rPr>
            </w:r>
            <w:r>
              <w:rPr>
                <w:noProof/>
                <w:webHidden/>
              </w:rPr>
              <w:fldChar w:fldCharType="separate"/>
            </w:r>
            <w:r>
              <w:rPr>
                <w:noProof/>
                <w:webHidden/>
              </w:rPr>
              <w:t>18</w:t>
            </w:r>
            <w:r>
              <w:rPr>
                <w:noProof/>
                <w:webHidden/>
              </w:rPr>
              <w:fldChar w:fldCharType="end"/>
            </w:r>
          </w:hyperlink>
        </w:p>
        <w:p w14:paraId="15503001" w14:textId="1C182EEC"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22" w:history="1">
            <w:r w:rsidRPr="00740873">
              <w:rPr>
                <w:rStyle w:val="Hyperlink"/>
                <w:noProof/>
              </w:rPr>
              <w:t>5.17 INDEMNITY</w:t>
            </w:r>
            <w:r>
              <w:rPr>
                <w:noProof/>
                <w:webHidden/>
              </w:rPr>
              <w:tab/>
            </w:r>
            <w:r>
              <w:rPr>
                <w:noProof/>
                <w:webHidden/>
              </w:rPr>
              <w:fldChar w:fldCharType="begin"/>
            </w:r>
            <w:r>
              <w:rPr>
                <w:noProof/>
                <w:webHidden/>
              </w:rPr>
              <w:instrText xml:space="preserve"> PAGEREF _Toc221529822 \h </w:instrText>
            </w:r>
            <w:r>
              <w:rPr>
                <w:noProof/>
                <w:webHidden/>
              </w:rPr>
            </w:r>
            <w:r>
              <w:rPr>
                <w:noProof/>
                <w:webHidden/>
              </w:rPr>
              <w:fldChar w:fldCharType="separate"/>
            </w:r>
            <w:r>
              <w:rPr>
                <w:noProof/>
                <w:webHidden/>
              </w:rPr>
              <w:t>18</w:t>
            </w:r>
            <w:r>
              <w:rPr>
                <w:noProof/>
                <w:webHidden/>
              </w:rPr>
              <w:fldChar w:fldCharType="end"/>
            </w:r>
          </w:hyperlink>
        </w:p>
        <w:p w14:paraId="404E548E" w14:textId="5D6FC155"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23" w:history="1">
            <w:r w:rsidRPr="00740873">
              <w:rPr>
                <w:rStyle w:val="Hyperlink"/>
                <w:rFonts w:ascii="Times New Roman" w:hAnsi="Times New Roman" w:cs="Times New Roman"/>
                <w:noProof/>
              </w:rPr>
              <w:t>PART VI</w:t>
            </w:r>
            <w:r>
              <w:rPr>
                <w:noProof/>
                <w:webHidden/>
              </w:rPr>
              <w:tab/>
            </w:r>
            <w:r>
              <w:rPr>
                <w:noProof/>
                <w:webHidden/>
              </w:rPr>
              <w:fldChar w:fldCharType="begin"/>
            </w:r>
            <w:r>
              <w:rPr>
                <w:noProof/>
                <w:webHidden/>
              </w:rPr>
              <w:instrText xml:space="preserve"> PAGEREF _Toc221529823 \h </w:instrText>
            </w:r>
            <w:r>
              <w:rPr>
                <w:noProof/>
                <w:webHidden/>
              </w:rPr>
            </w:r>
            <w:r>
              <w:rPr>
                <w:noProof/>
                <w:webHidden/>
              </w:rPr>
              <w:fldChar w:fldCharType="separate"/>
            </w:r>
            <w:r>
              <w:rPr>
                <w:noProof/>
                <w:webHidden/>
              </w:rPr>
              <w:t>19</w:t>
            </w:r>
            <w:r>
              <w:rPr>
                <w:noProof/>
                <w:webHidden/>
              </w:rPr>
              <w:fldChar w:fldCharType="end"/>
            </w:r>
          </w:hyperlink>
        </w:p>
        <w:p w14:paraId="180E9C49" w14:textId="20C4BF8C"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24" w:history="1">
            <w:r w:rsidRPr="00740873">
              <w:rPr>
                <w:rStyle w:val="Hyperlink"/>
                <w:rFonts w:ascii="Times New Roman" w:hAnsi="Times New Roman" w:cs="Times New Roman"/>
                <w:noProof/>
              </w:rPr>
              <w:t>EXERCISE OF BORROWING POWERS</w:t>
            </w:r>
            <w:r>
              <w:rPr>
                <w:noProof/>
                <w:webHidden/>
              </w:rPr>
              <w:tab/>
            </w:r>
            <w:r>
              <w:rPr>
                <w:noProof/>
                <w:webHidden/>
              </w:rPr>
              <w:fldChar w:fldCharType="begin"/>
            </w:r>
            <w:r>
              <w:rPr>
                <w:noProof/>
                <w:webHidden/>
              </w:rPr>
              <w:instrText xml:space="preserve"> PAGEREF _Toc221529824 \h </w:instrText>
            </w:r>
            <w:r>
              <w:rPr>
                <w:noProof/>
                <w:webHidden/>
              </w:rPr>
            </w:r>
            <w:r>
              <w:rPr>
                <w:noProof/>
                <w:webHidden/>
              </w:rPr>
              <w:fldChar w:fldCharType="separate"/>
            </w:r>
            <w:r>
              <w:rPr>
                <w:noProof/>
                <w:webHidden/>
              </w:rPr>
              <w:t>19</w:t>
            </w:r>
            <w:r>
              <w:rPr>
                <w:noProof/>
                <w:webHidden/>
              </w:rPr>
              <w:fldChar w:fldCharType="end"/>
            </w:r>
          </w:hyperlink>
        </w:p>
        <w:p w14:paraId="038E680D" w14:textId="75530322"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25" w:history="1">
            <w:r w:rsidRPr="00740873">
              <w:rPr>
                <w:rStyle w:val="Hyperlink"/>
                <w:noProof/>
              </w:rPr>
              <w:t>6.01 BORROWING POWERS</w:t>
            </w:r>
            <w:r>
              <w:rPr>
                <w:noProof/>
                <w:webHidden/>
              </w:rPr>
              <w:tab/>
            </w:r>
            <w:r>
              <w:rPr>
                <w:noProof/>
                <w:webHidden/>
              </w:rPr>
              <w:fldChar w:fldCharType="begin"/>
            </w:r>
            <w:r>
              <w:rPr>
                <w:noProof/>
                <w:webHidden/>
              </w:rPr>
              <w:instrText xml:space="preserve"> PAGEREF _Toc221529825 \h </w:instrText>
            </w:r>
            <w:r>
              <w:rPr>
                <w:noProof/>
                <w:webHidden/>
              </w:rPr>
            </w:r>
            <w:r>
              <w:rPr>
                <w:noProof/>
                <w:webHidden/>
              </w:rPr>
              <w:fldChar w:fldCharType="separate"/>
            </w:r>
            <w:r>
              <w:rPr>
                <w:noProof/>
                <w:webHidden/>
              </w:rPr>
              <w:t>19</w:t>
            </w:r>
            <w:r>
              <w:rPr>
                <w:noProof/>
                <w:webHidden/>
              </w:rPr>
              <w:fldChar w:fldCharType="end"/>
            </w:r>
          </w:hyperlink>
        </w:p>
        <w:p w14:paraId="093A71CC" w14:textId="4156529D"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26" w:history="1">
            <w:r w:rsidRPr="00740873">
              <w:rPr>
                <w:rStyle w:val="Hyperlink"/>
                <w:noProof/>
              </w:rPr>
              <w:t>6.02 CHEQUES AND OTHER INSTRUMENTS</w:t>
            </w:r>
            <w:r>
              <w:rPr>
                <w:noProof/>
                <w:webHidden/>
              </w:rPr>
              <w:tab/>
            </w:r>
            <w:r>
              <w:rPr>
                <w:noProof/>
                <w:webHidden/>
              </w:rPr>
              <w:fldChar w:fldCharType="begin"/>
            </w:r>
            <w:r>
              <w:rPr>
                <w:noProof/>
                <w:webHidden/>
              </w:rPr>
              <w:instrText xml:space="preserve"> PAGEREF _Toc221529826 \h </w:instrText>
            </w:r>
            <w:r>
              <w:rPr>
                <w:noProof/>
                <w:webHidden/>
              </w:rPr>
            </w:r>
            <w:r>
              <w:rPr>
                <w:noProof/>
                <w:webHidden/>
              </w:rPr>
              <w:fldChar w:fldCharType="separate"/>
            </w:r>
            <w:r>
              <w:rPr>
                <w:noProof/>
                <w:webHidden/>
              </w:rPr>
              <w:t>19</w:t>
            </w:r>
            <w:r>
              <w:rPr>
                <w:noProof/>
                <w:webHidden/>
              </w:rPr>
              <w:fldChar w:fldCharType="end"/>
            </w:r>
          </w:hyperlink>
        </w:p>
        <w:p w14:paraId="222C65FE" w14:textId="12C4C740"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27" w:history="1">
            <w:r w:rsidRPr="00740873">
              <w:rPr>
                <w:rStyle w:val="Hyperlink"/>
                <w:rFonts w:ascii="Times New Roman" w:hAnsi="Times New Roman" w:cs="Times New Roman"/>
                <w:noProof/>
              </w:rPr>
              <w:t>PART Vll</w:t>
            </w:r>
            <w:r>
              <w:rPr>
                <w:noProof/>
                <w:webHidden/>
              </w:rPr>
              <w:tab/>
            </w:r>
            <w:r>
              <w:rPr>
                <w:noProof/>
                <w:webHidden/>
              </w:rPr>
              <w:fldChar w:fldCharType="begin"/>
            </w:r>
            <w:r>
              <w:rPr>
                <w:noProof/>
                <w:webHidden/>
              </w:rPr>
              <w:instrText xml:space="preserve"> PAGEREF _Toc221529827 \h </w:instrText>
            </w:r>
            <w:r>
              <w:rPr>
                <w:noProof/>
                <w:webHidden/>
              </w:rPr>
            </w:r>
            <w:r>
              <w:rPr>
                <w:noProof/>
                <w:webHidden/>
              </w:rPr>
              <w:fldChar w:fldCharType="separate"/>
            </w:r>
            <w:r>
              <w:rPr>
                <w:noProof/>
                <w:webHidden/>
              </w:rPr>
              <w:t>19</w:t>
            </w:r>
            <w:r>
              <w:rPr>
                <w:noProof/>
                <w:webHidden/>
              </w:rPr>
              <w:fldChar w:fldCharType="end"/>
            </w:r>
          </w:hyperlink>
        </w:p>
        <w:p w14:paraId="1C5194AC" w14:textId="3C97BE87"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28" w:history="1">
            <w:r w:rsidRPr="00740873">
              <w:rPr>
                <w:rStyle w:val="Hyperlink"/>
                <w:rFonts w:ascii="Times New Roman" w:hAnsi="Times New Roman" w:cs="Times New Roman"/>
                <w:noProof/>
              </w:rPr>
              <w:t>AUDITS OF ACCOUNTS</w:t>
            </w:r>
            <w:r>
              <w:rPr>
                <w:noProof/>
                <w:webHidden/>
              </w:rPr>
              <w:tab/>
            </w:r>
            <w:r>
              <w:rPr>
                <w:noProof/>
                <w:webHidden/>
              </w:rPr>
              <w:fldChar w:fldCharType="begin"/>
            </w:r>
            <w:r>
              <w:rPr>
                <w:noProof/>
                <w:webHidden/>
              </w:rPr>
              <w:instrText xml:space="preserve"> PAGEREF _Toc221529828 \h </w:instrText>
            </w:r>
            <w:r>
              <w:rPr>
                <w:noProof/>
                <w:webHidden/>
              </w:rPr>
            </w:r>
            <w:r>
              <w:rPr>
                <w:noProof/>
                <w:webHidden/>
              </w:rPr>
              <w:fldChar w:fldCharType="separate"/>
            </w:r>
            <w:r>
              <w:rPr>
                <w:noProof/>
                <w:webHidden/>
              </w:rPr>
              <w:t>19</w:t>
            </w:r>
            <w:r>
              <w:rPr>
                <w:noProof/>
                <w:webHidden/>
              </w:rPr>
              <w:fldChar w:fldCharType="end"/>
            </w:r>
          </w:hyperlink>
        </w:p>
        <w:p w14:paraId="00C14455" w14:textId="3CB1B4F8"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29" w:history="1">
            <w:r w:rsidRPr="00740873">
              <w:rPr>
                <w:rStyle w:val="Hyperlink"/>
                <w:noProof/>
              </w:rPr>
              <w:t>7.01 APPOINTMENT OF ACCOUNTANTS</w:t>
            </w:r>
            <w:r>
              <w:rPr>
                <w:noProof/>
                <w:webHidden/>
              </w:rPr>
              <w:tab/>
            </w:r>
            <w:r>
              <w:rPr>
                <w:noProof/>
                <w:webHidden/>
              </w:rPr>
              <w:fldChar w:fldCharType="begin"/>
            </w:r>
            <w:r>
              <w:rPr>
                <w:noProof/>
                <w:webHidden/>
              </w:rPr>
              <w:instrText xml:space="preserve"> PAGEREF _Toc221529829 \h </w:instrText>
            </w:r>
            <w:r>
              <w:rPr>
                <w:noProof/>
                <w:webHidden/>
              </w:rPr>
            </w:r>
            <w:r>
              <w:rPr>
                <w:noProof/>
                <w:webHidden/>
              </w:rPr>
              <w:fldChar w:fldCharType="separate"/>
            </w:r>
            <w:r>
              <w:rPr>
                <w:noProof/>
                <w:webHidden/>
              </w:rPr>
              <w:t>19</w:t>
            </w:r>
            <w:r>
              <w:rPr>
                <w:noProof/>
                <w:webHidden/>
              </w:rPr>
              <w:fldChar w:fldCharType="end"/>
            </w:r>
          </w:hyperlink>
        </w:p>
        <w:p w14:paraId="11672D0D" w14:textId="1040561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30" w:history="1">
            <w:r w:rsidRPr="00740873">
              <w:rPr>
                <w:rStyle w:val="Hyperlink"/>
                <w:noProof/>
              </w:rPr>
              <w:t>7.02 ANNUAL FINANCIAL STATEMENT</w:t>
            </w:r>
            <w:r>
              <w:rPr>
                <w:noProof/>
                <w:webHidden/>
              </w:rPr>
              <w:tab/>
            </w:r>
            <w:r>
              <w:rPr>
                <w:noProof/>
                <w:webHidden/>
              </w:rPr>
              <w:fldChar w:fldCharType="begin"/>
            </w:r>
            <w:r>
              <w:rPr>
                <w:noProof/>
                <w:webHidden/>
              </w:rPr>
              <w:instrText xml:space="preserve"> PAGEREF _Toc221529830 \h </w:instrText>
            </w:r>
            <w:r>
              <w:rPr>
                <w:noProof/>
                <w:webHidden/>
              </w:rPr>
            </w:r>
            <w:r>
              <w:rPr>
                <w:noProof/>
                <w:webHidden/>
              </w:rPr>
              <w:fldChar w:fldCharType="separate"/>
            </w:r>
            <w:r>
              <w:rPr>
                <w:noProof/>
                <w:webHidden/>
              </w:rPr>
              <w:t>20</w:t>
            </w:r>
            <w:r>
              <w:rPr>
                <w:noProof/>
                <w:webHidden/>
              </w:rPr>
              <w:fldChar w:fldCharType="end"/>
            </w:r>
          </w:hyperlink>
        </w:p>
        <w:p w14:paraId="3E37F9BB" w14:textId="44ABAFF8"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31" w:history="1">
            <w:r w:rsidRPr="00740873">
              <w:rPr>
                <w:rStyle w:val="Hyperlink"/>
                <w:noProof/>
              </w:rPr>
              <w:t>7.03 FISCAL YEAR</w:t>
            </w:r>
            <w:r>
              <w:rPr>
                <w:noProof/>
                <w:webHidden/>
              </w:rPr>
              <w:tab/>
            </w:r>
            <w:r>
              <w:rPr>
                <w:noProof/>
                <w:webHidden/>
              </w:rPr>
              <w:fldChar w:fldCharType="begin"/>
            </w:r>
            <w:r>
              <w:rPr>
                <w:noProof/>
                <w:webHidden/>
              </w:rPr>
              <w:instrText xml:space="preserve"> PAGEREF _Toc221529831 \h </w:instrText>
            </w:r>
            <w:r>
              <w:rPr>
                <w:noProof/>
                <w:webHidden/>
              </w:rPr>
            </w:r>
            <w:r>
              <w:rPr>
                <w:noProof/>
                <w:webHidden/>
              </w:rPr>
              <w:fldChar w:fldCharType="separate"/>
            </w:r>
            <w:r>
              <w:rPr>
                <w:noProof/>
                <w:webHidden/>
              </w:rPr>
              <w:t>20</w:t>
            </w:r>
            <w:r>
              <w:rPr>
                <w:noProof/>
                <w:webHidden/>
              </w:rPr>
              <w:fldChar w:fldCharType="end"/>
            </w:r>
          </w:hyperlink>
        </w:p>
        <w:p w14:paraId="04744E25" w14:textId="24E6FF56"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32" w:history="1">
            <w:r w:rsidRPr="00740873">
              <w:rPr>
                <w:rStyle w:val="Hyperlink"/>
                <w:rFonts w:ascii="Times New Roman" w:hAnsi="Times New Roman" w:cs="Times New Roman"/>
                <w:noProof/>
              </w:rPr>
              <w:t>PART VIII</w:t>
            </w:r>
            <w:r>
              <w:rPr>
                <w:noProof/>
                <w:webHidden/>
              </w:rPr>
              <w:tab/>
            </w:r>
            <w:r>
              <w:rPr>
                <w:noProof/>
                <w:webHidden/>
              </w:rPr>
              <w:fldChar w:fldCharType="begin"/>
            </w:r>
            <w:r>
              <w:rPr>
                <w:noProof/>
                <w:webHidden/>
              </w:rPr>
              <w:instrText xml:space="preserve"> PAGEREF _Toc221529832 \h </w:instrText>
            </w:r>
            <w:r>
              <w:rPr>
                <w:noProof/>
                <w:webHidden/>
              </w:rPr>
            </w:r>
            <w:r>
              <w:rPr>
                <w:noProof/>
                <w:webHidden/>
              </w:rPr>
              <w:fldChar w:fldCharType="separate"/>
            </w:r>
            <w:r>
              <w:rPr>
                <w:noProof/>
                <w:webHidden/>
              </w:rPr>
              <w:t>20</w:t>
            </w:r>
            <w:r>
              <w:rPr>
                <w:noProof/>
                <w:webHidden/>
              </w:rPr>
              <w:fldChar w:fldCharType="end"/>
            </w:r>
          </w:hyperlink>
        </w:p>
        <w:p w14:paraId="7CE69D15" w14:textId="0478B819"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33" w:history="1">
            <w:r w:rsidRPr="00740873">
              <w:rPr>
                <w:rStyle w:val="Hyperlink"/>
                <w:rFonts w:ascii="Times New Roman" w:hAnsi="Times New Roman" w:cs="Times New Roman"/>
                <w:noProof/>
              </w:rPr>
              <w:t>CUSTODY AND USE OF THE SEAL OF THE CLUB</w:t>
            </w:r>
            <w:r>
              <w:rPr>
                <w:noProof/>
                <w:webHidden/>
              </w:rPr>
              <w:tab/>
            </w:r>
            <w:r>
              <w:rPr>
                <w:noProof/>
                <w:webHidden/>
              </w:rPr>
              <w:fldChar w:fldCharType="begin"/>
            </w:r>
            <w:r>
              <w:rPr>
                <w:noProof/>
                <w:webHidden/>
              </w:rPr>
              <w:instrText xml:space="preserve"> PAGEREF _Toc221529833 \h </w:instrText>
            </w:r>
            <w:r>
              <w:rPr>
                <w:noProof/>
                <w:webHidden/>
              </w:rPr>
            </w:r>
            <w:r>
              <w:rPr>
                <w:noProof/>
                <w:webHidden/>
              </w:rPr>
              <w:fldChar w:fldCharType="separate"/>
            </w:r>
            <w:r>
              <w:rPr>
                <w:noProof/>
                <w:webHidden/>
              </w:rPr>
              <w:t>20</w:t>
            </w:r>
            <w:r>
              <w:rPr>
                <w:noProof/>
                <w:webHidden/>
              </w:rPr>
              <w:fldChar w:fldCharType="end"/>
            </w:r>
          </w:hyperlink>
        </w:p>
        <w:p w14:paraId="36251EF3" w14:textId="4A8B8E6D"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34" w:history="1">
            <w:r w:rsidRPr="00740873">
              <w:rPr>
                <w:rStyle w:val="Hyperlink"/>
                <w:noProof/>
              </w:rPr>
              <w:t>8.01 FORM OF THE SEAL</w:t>
            </w:r>
            <w:r>
              <w:rPr>
                <w:noProof/>
                <w:webHidden/>
              </w:rPr>
              <w:tab/>
            </w:r>
            <w:r>
              <w:rPr>
                <w:noProof/>
                <w:webHidden/>
              </w:rPr>
              <w:fldChar w:fldCharType="begin"/>
            </w:r>
            <w:r>
              <w:rPr>
                <w:noProof/>
                <w:webHidden/>
              </w:rPr>
              <w:instrText xml:space="preserve"> PAGEREF _Toc221529834 \h </w:instrText>
            </w:r>
            <w:r>
              <w:rPr>
                <w:noProof/>
                <w:webHidden/>
              </w:rPr>
            </w:r>
            <w:r>
              <w:rPr>
                <w:noProof/>
                <w:webHidden/>
              </w:rPr>
              <w:fldChar w:fldCharType="separate"/>
            </w:r>
            <w:r>
              <w:rPr>
                <w:noProof/>
                <w:webHidden/>
              </w:rPr>
              <w:t>20</w:t>
            </w:r>
            <w:r>
              <w:rPr>
                <w:noProof/>
                <w:webHidden/>
              </w:rPr>
              <w:fldChar w:fldCharType="end"/>
            </w:r>
          </w:hyperlink>
        </w:p>
        <w:p w14:paraId="49210E8B" w14:textId="48EF6452"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35" w:history="1">
            <w:r w:rsidRPr="00740873">
              <w:rPr>
                <w:rStyle w:val="Hyperlink"/>
                <w:noProof/>
              </w:rPr>
              <w:t>8.02 DIRECTORS TO CONTROL USE OF THE SEAL</w:t>
            </w:r>
            <w:r>
              <w:rPr>
                <w:noProof/>
                <w:webHidden/>
              </w:rPr>
              <w:tab/>
            </w:r>
            <w:r>
              <w:rPr>
                <w:noProof/>
                <w:webHidden/>
              </w:rPr>
              <w:fldChar w:fldCharType="begin"/>
            </w:r>
            <w:r>
              <w:rPr>
                <w:noProof/>
                <w:webHidden/>
              </w:rPr>
              <w:instrText xml:space="preserve"> PAGEREF _Toc221529835 \h </w:instrText>
            </w:r>
            <w:r>
              <w:rPr>
                <w:noProof/>
                <w:webHidden/>
              </w:rPr>
            </w:r>
            <w:r>
              <w:rPr>
                <w:noProof/>
                <w:webHidden/>
              </w:rPr>
              <w:fldChar w:fldCharType="separate"/>
            </w:r>
            <w:r>
              <w:rPr>
                <w:noProof/>
                <w:webHidden/>
              </w:rPr>
              <w:t>20</w:t>
            </w:r>
            <w:r>
              <w:rPr>
                <w:noProof/>
                <w:webHidden/>
              </w:rPr>
              <w:fldChar w:fldCharType="end"/>
            </w:r>
          </w:hyperlink>
        </w:p>
        <w:p w14:paraId="1437C22A" w14:textId="49A71FA7"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36" w:history="1">
            <w:r w:rsidRPr="00740873">
              <w:rPr>
                <w:rStyle w:val="Hyperlink"/>
                <w:rFonts w:ascii="Times New Roman" w:hAnsi="Times New Roman" w:cs="Times New Roman"/>
                <w:noProof/>
              </w:rPr>
              <w:t>PART IX</w:t>
            </w:r>
            <w:r>
              <w:rPr>
                <w:noProof/>
                <w:webHidden/>
              </w:rPr>
              <w:tab/>
            </w:r>
            <w:r>
              <w:rPr>
                <w:noProof/>
                <w:webHidden/>
              </w:rPr>
              <w:fldChar w:fldCharType="begin"/>
            </w:r>
            <w:r>
              <w:rPr>
                <w:noProof/>
                <w:webHidden/>
              </w:rPr>
              <w:instrText xml:space="preserve"> PAGEREF _Toc221529836 \h </w:instrText>
            </w:r>
            <w:r>
              <w:rPr>
                <w:noProof/>
                <w:webHidden/>
              </w:rPr>
            </w:r>
            <w:r>
              <w:rPr>
                <w:noProof/>
                <w:webHidden/>
              </w:rPr>
              <w:fldChar w:fldCharType="separate"/>
            </w:r>
            <w:r>
              <w:rPr>
                <w:noProof/>
                <w:webHidden/>
              </w:rPr>
              <w:t>20</w:t>
            </w:r>
            <w:r>
              <w:rPr>
                <w:noProof/>
                <w:webHidden/>
              </w:rPr>
              <w:fldChar w:fldCharType="end"/>
            </w:r>
          </w:hyperlink>
        </w:p>
        <w:p w14:paraId="3A208CAA" w14:textId="703F8CBF"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37" w:history="1">
            <w:r w:rsidRPr="00740873">
              <w:rPr>
                <w:rStyle w:val="Hyperlink"/>
                <w:rFonts w:ascii="Times New Roman" w:hAnsi="Times New Roman" w:cs="Times New Roman"/>
                <w:noProof/>
              </w:rPr>
              <w:t>MANNER OF MAKING, ALTERING AND RESCINDING BY-LAWS</w:t>
            </w:r>
            <w:r>
              <w:rPr>
                <w:noProof/>
                <w:webHidden/>
              </w:rPr>
              <w:tab/>
            </w:r>
            <w:r>
              <w:rPr>
                <w:noProof/>
                <w:webHidden/>
              </w:rPr>
              <w:fldChar w:fldCharType="begin"/>
            </w:r>
            <w:r>
              <w:rPr>
                <w:noProof/>
                <w:webHidden/>
              </w:rPr>
              <w:instrText xml:space="preserve"> PAGEREF _Toc221529837 \h </w:instrText>
            </w:r>
            <w:r>
              <w:rPr>
                <w:noProof/>
                <w:webHidden/>
              </w:rPr>
            </w:r>
            <w:r>
              <w:rPr>
                <w:noProof/>
                <w:webHidden/>
              </w:rPr>
              <w:fldChar w:fldCharType="separate"/>
            </w:r>
            <w:r>
              <w:rPr>
                <w:noProof/>
                <w:webHidden/>
              </w:rPr>
              <w:t>20</w:t>
            </w:r>
            <w:r>
              <w:rPr>
                <w:noProof/>
                <w:webHidden/>
              </w:rPr>
              <w:fldChar w:fldCharType="end"/>
            </w:r>
          </w:hyperlink>
        </w:p>
        <w:p w14:paraId="0DC13392" w14:textId="25BB9170"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38" w:history="1">
            <w:r w:rsidRPr="00740873">
              <w:rPr>
                <w:rStyle w:val="Hyperlink"/>
                <w:noProof/>
              </w:rPr>
              <w:t>9.01 AMENDMENT OF THE BY-LAWS</w:t>
            </w:r>
            <w:r>
              <w:rPr>
                <w:noProof/>
                <w:webHidden/>
              </w:rPr>
              <w:tab/>
            </w:r>
            <w:r>
              <w:rPr>
                <w:noProof/>
                <w:webHidden/>
              </w:rPr>
              <w:fldChar w:fldCharType="begin"/>
            </w:r>
            <w:r>
              <w:rPr>
                <w:noProof/>
                <w:webHidden/>
              </w:rPr>
              <w:instrText xml:space="preserve"> PAGEREF _Toc221529838 \h </w:instrText>
            </w:r>
            <w:r>
              <w:rPr>
                <w:noProof/>
                <w:webHidden/>
              </w:rPr>
            </w:r>
            <w:r>
              <w:rPr>
                <w:noProof/>
                <w:webHidden/>
              </w:rPr>
              <w:fldChar w:fldCharType="separate"/>
            </w:r>
            <w:r>
              <w:rPr>
                <w:noProof/>
                <w:webHidden/>
              </w:rPr>
              <w:t>20</w:t>
            </w:r>
            <w:r>
              <w:rPr>
                <w:noProof/>
                <w:webHidden/>
              </w:rPr>
              <w:fldChar w:fldCharType="end"/>
            </w:r>
          </w:hyperlink>
        </w:p>
        <w:p w14:paraId="47E42B66" w14:textId="1FAB149D"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39" w:history="1">
            <w:r w:rsidRPr="00740873">
              <w:rPr>
                <w:rStyle w:val="Hyperlink"/>
                <w:rFonts w:ascii="Times New Roman" w:hAnsi="Times New Roman" w:cs="Times New Roman"/>
                <w:noProof/>
              </w:rPr>
              <w:t>PART X</w:t>
            </w:r>
            <w:r>
              <w:rPr>
                <w:noProof/>
                <w:webHidden/>
              </w:rPr>
              <w:tab/>
            </w:r>
            <w:r>
              <w:rPr>
                <w:noProof/>
                <w:webHidden/>
              </w:rPr>
              <w:fldChar w:fldCharType="begin"/>
            </w:r>
            <w:r>
              <w:rPr>
                <w:noProof/>
                <w:webHidden/>
              </w:rPr>
              <w:instrText xml:space="preserve"> PAGEREF _Toc221529839 \h </w:instrText>
            </w:r>
            <w:r>
              <w:rPr>
                <w:noProof/>
                <w:webHidden/>
              </w:rPr>
            </w:r>
            <w:r>
              <w:rPr>
                <w:noProof/>
                <w:webHidden/>
              </w:rPr>
              <w:fldChar w:fldCharType="separate"/>
            </w:r>
            <w:r>
              <w:rPr>
                <w:noProof/>
                <w:webHidden/>
              </w:rPr>
              <w:t>20</w:t>
            </w:r>
            <w:r>
              <w:rPr>
                <w:noProof/>
                <w:webHidden/>
              </w:rPr>
              <w:fldChar w:fldCharType="end"/>
            </w:r>
          </w:hyperlink>
        </w:p>
        <w:p w14:paraId="1761CD36" w14:textId="6E8C1E4E"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40" w:history="1">
            <w:r w:rsidRPr="00740873">
              <w:rPr>
                <w:rStyle w:val="Hyperlink"/>
                <w:rFonts w:ascii="Times New Roman" w:hAnsi="Times New Roman" w:cs="Times New Roman"/>
                <w:noProof/>
              </w:rPr>
              <w:t>PREPARATION AND CUSTODY OF MINUTES OF PROCEEDINGS OF MEETINGS OF THE CLUB AND OF THE DIRECTORS AND OTHER BOOKS AND RECORDS OF THE CLUB</w:t>
            </w:r>
            <w:r>
              <w:rPr>
                <w:noProof/>
                <w:webHidden/>
              </w:rPr>
              <w:tab/>
            </w:r>
            <w:r>
              <w:rPr>
                <w:noProof/>
                <w:webHidden/>
              </w:rPr>
              <w:fldChar w:fldCharType="begin"/>
            </w:r>
            <w:r>
              <w:rPr>
                <w:noProof/>
                <w:webHidden/>
              </w:rPr>
              <w:instrText xml:space="preserve"> PAGEREF _Toc221529840 \h </w:instrText>
            </w:r>
            <w:r>
              <w:rPr>
                <w:noProof/>
                <w:webHidden/>
              </w:rPr>
            </w:r>
            <w:r>
              <w:rPr>
                <w:noProof/>
                <w:webHidden/>
              </w:rPr>
              <w:fldChar w:fldCharType="separate"/>
            </w:r>
            <w:r>
              <w:rPr>
                <w:noProof/>
                <w:webHidden/>
              </w:rPr>
              <w:t>20</w:t>
            </w:r>
            <w:r>
              <w:rPr>
                <w:noProof/>
                <w:webHidden/>
              </w:rPr>
              <w:fldChar w:fldCharType="end"/>
            </w:r>
          </w:hyperlink>
        </w:p>
        <w:p w14:paraId="1E0A4C56" w14:textId="38A8DFCA"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41" w:history="1">
            <w:r w:rsidRPr="00740873">
              <w:rPr>
                <w:rStyle w:val="Hyperlink"/>
                <w:noProof/>
              </w:rPr>
              <w:t>10.01 BOOKS AND RECORDS</w:t>
            </w:r>
            <w:r>
              <w:rPr>
                <w:noProof/>
                <w:webHidden/>
              </w:rPr>
              <w:tab/>
            </w:r>
            <w:r>
              <w:rPr>
                <w:noProof/>
                <w:webHidden/>
              </w:rPr>
              <w:fldChar w:fldCharType="begin"/>
            </w:r>
            <w:r>
              <w:rPr>
                <w:noProof/>
                <w:webHidden/>
              </w:rPr>
              <w:instrText xml:space="preserve"> PAGEREF _Toc221529841 \h </w:instrText>
            </w:r>
            <w:r>
              <w:rPr>
                <w:noProof/>
                <w:webHidden/>
              </w:rPr>
            </w:r>
            <w:r>
              <w:rPr>
                <w:noProof/>
                <w:webHidden/>
              </w:rPr>
              <w:fldChar w:fldCharType="separate"/>
            </w:r>
            <w:r>
              <w:rPr>
                <w:noProof/>
                <w:webHidden/>
              </w:rPr>
              <w:t>21</w:t>
            </w:r>
            <w:r>
              <w:rPr>
                <w:noProof/>
                <w:webHidden/>
              </w:rPr>
              <w:fldChar w:fldCharType="end"/>
            </w:r>
          </w:hyperlink>
        </w:p>
        <w:p w14:paraId="0C1F502B" w14:textId="6BA4CA1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42" w:history="1">
            <w:r w:rsidRPr="00740873">
              <w:rPr>
                <w:rStyle w:val="Hyperlink"/>
                <w:noProof/>
              </w:rPr>
              <w:t>10.02 MINUTES</w:t>
            </w:r>
            <w:r>
              <w:rPr>
                <w:noProof/>
                <w:webHidden/>
              </w:rPr>
              <w:tab/>
            </w:r>
            <w:r>
              <w:rPr>
                <w:noProof/>
                <w:webHidden/>
              </w:rPr>
              <w:fldChar w:fldCharType="begin"/>
            </w:r>
            <w:r>
              <w:rPr>
                <w:noProof/>
                <w:webHidden/>
              </w:rPr>
              <w:instrText xml:space="preserve"> PAGEREF _Toc221529842 \h </w:instrText>
            </w:r>
            <w:r>
              <w:rPr>
                <w:noProof/>
                <w:webHidden/>
              </w:rPr>
            </w:r>
            <w:r>
              <w:rPr>
                <w:noProof/>
                <w:webHidden/>
              </w:rPr>
              <w:fldChar w:fldCharType="separate"/>
            </w:r>
            <w:r>
              <w:rPr>
                <w:noProof/>
                <w:webHidden/>
              </w:rPr>
              <w:t>21</w:t>
            </w:r>
            <w:r>
              <w:rPr>
                <w:noProof/>
                <w:webHidden/>
              </w:rPr>
              <w:fldChar w:fldCharType="end"/>
            </w:r>
          </w:hyperlink>
        </w:p>
        <w:p w14:paraId="28533BB1" w14:textId="434D31FA"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43" w:history="1">
            <w:r w:rsidRPr="00740873">
              <w:rPr>
                <w:rStyle w:val="Hyperlink"/>
                <w:rFonts w:ascii="Times New Roman" w:hAnsi="Times New Roman" w:cs="Times New Roman"/>
                <w:noProof/>
              </w:rPr>
              <w:t>PART XI</w:t>
            </w:r>
            <w:r>
              <w:rPr>
                <w:noProof/>
                <w:webHidden/>
              </w:rPr>
              <w:tab/>
            </w:r>
            <w:r>
              <w:rPr>
                <w:noProof/>
                <w:webHidden/>
              </w:rPr>
              <w:fldChar w:fldCharType="begin"/>
            </w:r>
            <w:r>
              <w:rPr>
                <w:noProof/>
                <w:webHidden/>
              </w:rPr>
              <w:instrText xml:space="preserve"> PAGEREF _Toc221529843 \h </w:instrText>
            </w:r>
            <w:r>
              <w:rPr>
                <w:noProof/>
                <w:webHidden/>
              </w:rPr>
            </w:r>
            <w:r>
              <w:rPr>
                <w:noProof/>
                <w:webHidden/>
              </w:rPr>
              <w:fldChar w:fldCharType="separate"/>
            </w:r>
            <w:r>
              <w:rPr>
                <w:noProof/>
                <w:webHidden/>
              </w:rPr>
              <w:t>21</w:t>
            </w:r>
            <w:r>
              <w:rPr>
                <w:noProof/>
                <w:webHidden/>
              </w:rPr>
              <w:fldChar w:fldCharType="end"/>
            </w:r>
          </w:hyperlink>
        </w:p>
        <w:p w14:paraId="1C25C660" w14:textId="579453E3"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44" w:history="1">
            <w:r w:rsidRPr="00740873">
              <w:rPr>
                <w:rStyle w:val="Hyperlink"/>
                <w:rFonts w:ascii="Times New Roman" w:hAnsi="Times New Roman" w:cs="Times New Roman"/>
                <w:noProof/>
              </w:rPr>
              <w:t>TIME AND PLACE AT WHICH THE BOOKS AND RECORDS</w:t>
            </w:r>
            <w:r>
              <w:rPr>
                <w:noProof/>
                <w:webHidden/>
              </w:rPr>
              <w:tab/>
            </w:r>
            <w:r>
              <w:rPr>
                <w:noProof/>
                <w:webHidden/>
              </w:rPr>
              <w:fldChar w:fldCharType="begin"/>
            </w:r>
            <w:r>
              <w:rPr>
                <w:noProof/>
                <w:webHidden/>
              </w:rPr>
              <w:instrText xml:space="preserve"> PAGEREF _Toc221529844 \h </w:instrText>
            </w:r>
            <w:r>
              <w:rPr>
                <w:noProof/>
                <w:webHidden/>
              </w:rPr>
            </w:r>
            <w:r>
              <w:rPr>
                <w:noProof/>
                <w:webHidden/>
              </w:rPr>
              <w:fldChar w:fldCharType="separate"/>
            </w:r>
            <w:r>
              <w:rPr>
                <w:noProof/>
                <w:webHidden/>
              </w:rPr>
              <w:t>21</w:t>
            </w:r>
            <w:r>
              <w:rPr>
                <w:noProof/>
                <w:webHidden/>
              </w:rPr>
              <w:fldChar w:fldCharType="end"/>
            </w:r>
          </w:hyperlink>
        </w:p>
        <w:p w14:paraId="703818E1" w14:textId="20C9BEC7"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45" w:history="1">
            <w:r w:rsidRPr="00740873">
              <w:rPr>
                <w:rStyle w:val="Hyperlink"/>
                <w:rFonts w:ascii="Times New Roman" w:hAnsi="Times New Roman" w:cs="Times New Roman"/>
                <w:noProof/>
              </w:rPr>
              <w:t>OF THE CLUB MAY BE INSPECTED BY MEMBERS</w:t>
            </w:r>
            <w:r>
              <w:rPr>
                <w:noProof/>
                <w:webHidden/>
              </w:rPr>
              <w:tab/>
            </w:r>
            <w:r>
              <w:rPr>
                <w:noProof/>
                <w:webHidden/>
              </w:rPr>
              <w:fldChar w:fldCharType="begin"/>
            </w:r>
            <w:r>
              <w:rPr>
                <w:noProof/>
                <w:webHidden/>
              </w:rPr>
              <w:instrText xml:space="preserve"> PAGEREF _Toc221529845 \h </w:instrText>
            </w:r>
            <w:r>
              <w:rPr>
                <w:noProof/>
                <w:webHidden/>
              </w:rPr>
            </w:r>
            <w:r>
              <w:rPr>
                <w:noProof/>
                <w:webHidden/>
              </w:rPr>
              <w:fldChar w:fldCharType="separate"/>
            </w:r>
            <w:r>
              <w:rPr>
                <w:noProof/>
                <w:webHidden/>
              </w:rPr>
              <w:t>21</w:t>
            </w:r>
            <w:r>
              <w:rPr>
                <w:noProof/>
                <w:webHidden/>
              </w:rPr>
              <w:fldChar w:fldCharType="end"/>
            </w:r>
          </w:hyperlink>
        </w:p>
        <w:p w14:paraId="331F5EEF" w14:textId="3F6DA38B"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46" w:history="1">
            <w:r w:rsidRPr="00740873">
              <w:rPr>
                <w:rStyle w:val="Hyperlink"/>
                <w:noProof/>
              </w:rPr>
              <w:t>11.01 INSPECTION OF BOOKS BY MEMBERS</w:t>
            </w:r>
            <w:r>
              <w:rPr>
                <w:noProof/>
                <w:webHidden/>
              </w:rPr>
              <w:tab/>
            </w:r>
            <w:r>
              <w:rPr>
                <w:noProof/>
                <w:webHidden/>
              </w:rPr>
              <w:fldChar w:fldCharType="begin"/>
            </w:r>
            <w:r>
              <w:rPr>
                <w:noProof/>
                <w:webHidden/>
              </w:rPr>
              <w:instrText xml:space="preserve"> PAGEREF _Toc221529846 \h </w:instrText>
            </w:r>
            <w:r>
              <w:rPr>
                <w:noProof/>
                <w:webHidden/>
              </w:rPr>
            </w:r>
            <w:r>
              <w:rPr>
                <w:noProof/>
                <w:webHidden/>
              </w:rPr>
              <w:fldChar w:fldCharType="separate"/>
            </w:r>
            <w:r>
              <w:rPr>
                <w:noProof/>
                <w:webHidden/>
              </w:rPr>
              <w:t>21</w:t>
            </w:r>
            <w:r>
              <w:rPr>
                <w:noProof/>
                <w:webHidden/>
              </w:rPr>
              <w:fldChar w:fldCharType="end"/>
            </w:r>
          </w:hyperlink>
        </w:p>
        <w:p w14:paraId="5589BF94" w14:textId="50E96DAC"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47" w:history="1">
            <w:r w:rsidRPr="00740873">
              <w:rPr>
                <w:rStyle w:val="Hyperlink"/>
                <w:noProof/>
              </w:rPr>
              <w:t>11.02 COPY OF THESE BY-LAWS</w:t>
            </w:r>
            <w:r>
              <w:rPr>
                <w:noProof/>
                <w:webHidden/>
              </w:rPr>
              <w:tab/>
            </w:r>
            <w:r>
              <w:rPr>
                <w:noProof/>
                <w:webHidden/>
              </w:rPr>
              <w:fldChar w:fldCharType="begin"/>
            </w:r>
            <w:r>
              <w:rPr>
                <w:noProof/>
                <w:webHidden/>
              </w:rPr>
              <w:instrText xml:space="preserve"> PAGEREF _Toc221529847 \h </w:instrText>
            </w:r>
            <w:r>
              <w:rPr>
                <w:noProof/>
                <w:webHidden/>
              </w:rPr>
            </w:r>
            <w:r>
              <w:rPr>
                <w:noProof/>
                <w:webHidden/>
              </w:rPr>
              <w:fldChar w:fldCharType="separate"/>
            </w:r>
            <w:r>
              <w:rPr>
                <w:noProof/>
                <w:webHidden/>
              </w:rPr>
              <w:t>21</w:t>
            </w:r>
            <w:r>
              <w:rPr>
                <w:noProof/>
                <w:webHidden/>
              </w:rPr>
              <w:fldChar w:fldCharType="end"/>
            </w:r>
          </w:hyperlink>
        </w:p>
        <w:p w14:paraId="208778EB" w14:textId="6624D9DA"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48" w:history="1">
            <w:r w:rsidRPr="00740873">
              <w:rPr>
                <w:rStyle w:val="Hyperlink"/>
                <w:noProof/>
              </w:rPr>
              <w:t>11.03 REGISTERED OFFICE</w:t>
            </w:r>
            <w:r>
              <w:rPr>
                <w:noProof/>
                <w:webHidden/>
              </w:rPr>
              <w:tab/>
            </w:r>
            <w:r>
              <w:rPr>
                <w:noProof/>
                <w:webHidden/>
              </w:rPr>
              <w:fldChar w:fldCharType="begin"/>
            </w:r>
            <w:r>
              <w:rPr>
                <w:noProof/>
                <w:webHidden/>
              </w:rPr>
              <w:instrText xml:space="preserve"> PAGEREF _Toc221529848 \h </w:instrText>
            </w:r>
            <w:r>
              <w:rPr>
                <w:noProof/>
                <w:webHidden/>
              </w:rPr>
            </w:r>
            <w:r>
              <w:rPr>
                <w:noProof/>
                <w:webHidden/>
              </w:rPr>
              <w:fldChar w:fldCharType="separate"/>
            </w:r>
            <w:r>
              <w:rPr>
                <w:noProof/>
                <w:webHidden/>
              </w:rPr>
              <w:t>22</w:t>
            </w:r>
            <w:r>
              <w:rPr>
                <w:noProof/>
                <w:webHidden/>
              </w:rPr>
              <w:fldChar w:fldCharType="end"/>
            </w:r>
          </w:hyperlink>
        </w:p>
        <w:p w14:paraId="08369548" w14:textId="0FCB5FA5"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49" w:history="1">
            <w:r w:rsidRPr="00740873">
              <w:rPr>
                <w:rStyle w:val="Hyperlink"/>
                <w:noProof/>
              </w:rPr>
              <w:t>11.04 REGISTER OF MEMBERS [amended 2023]</w:t>
            </w:r>
            <w:r>
              <w:rPr>
                <w:noProof/>
                <w:webHidden/>
              </w:rPr>
              <w:tab/>
            </w:r>
            <w:r>
              <w:rPr>
                <w:noProof/>
                <w:webHidden/>
              </w:rPr>
              <w:fldChar w:fldCharType="begin"/>
            </w:r>
            <w:r>
              <w:rPr>
                <w:noProof/>
                <w:webHidden/>
              </w:rPr>
              <w:instrText xml:space="preserve"> PAGEREF _Toc221529849 \h </w:instrText>
            </w:r>
            <w:r>
              <w:rPr>
                <w:noProof/>
                <w:webHidden/>
              </w:rPr>
            </w:r>
            <w:r>
              <w:rPr>
                <w:noProof/>
                <w:webHidden/>
              </w:rPr>
              <w:fldChar w:fldCharType="separate"/>
            </w:r>
            <w:r>
              <w:rPr>
                <w:noProof/>
                <w:webHidden/>
              </w:rPr>
              <w:t>22</w:t>
            </w:r>
            <w:r>
              <w:rPr>
                <w:noProof/>
                <w:webHidden/>
              </w:rPr>
              <w:fldChar w:fldCharType="end"/>
            </w:r>
          </w:hyperlink>
        </w:p>
        <w:p w14:paraId="3109B0B1" w14:textId="731B85E2"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50" w:history="1">
            <w:r w:rsidRPr="00740873">
              <w:rPr>
                <w:rStyle w:val="Hyperlink"/>
                <w:rFonts w:ascii="Times New Roman" w:hAnsi="Times New Roman" w:cs="Times New Roman"/>
                <w:noProof/>
              </w:rPr>
              <w:t>PART XII</w:t>
            </w:r>
            <w:r>
              <w:rPr>
                <w:noProof/>
                <w:webHidden/>
              </w:rPr>
              <w:tab/>
            </w:r>
            <w:r>
              <w:rPr>
                <w:noProof/>
                <w:webHidden/>
              </w:rPr>
              <w:fldChar w:fldCharType="begin"/>
            </w:r>
            <w:r>
              <w:rPr>
                <w:noProof/>
                <w:webHidden/>
              </w:rPr>
              <w:instrText xml:space="preserve"> PAGEREF _Toc221529850 \h </w:instrText>
            </w:r>
            <w:r>
              <w:rPr>
                <w:noProof/>
                <w:webHidden/>
              </w:rPr>
            </w:r>
            <w:r>
              <w:rPr>
                <w:noProof/>
                <w:webHidden/>
              </w:rPr>
              <w:fldChar w:fldCharType="separate"/>
            </w:r>
            <w:r>
              <w:rPr>
                <w:noProof/>
                <w:webHidden/>
              </w:rPr>
              <w:t>22</w:t>
            </w:r>
            <w:r>
              <w:rPr>
                <w:noProof/>
                <w:webHidden/>
              </w:rPr>
              <w:fldChar w:fldCharType="end"/>
            </w:r>
          </w:hyperlink>
        </w:p>
        <w:p w14:paraId="5BCC3F5B" w14:textId="5D91CD10" w:rsidR="0026254A" w:rsidRDefault="0026254A">
          <w:pPr>
            <w:pStyle w:val="TOC1"/>
            <w:tabs>
              <w:tab w:val="right" w:leader="dot" w:pos="9170"/>
            </w:tabs>
            <w:rPr>
              <w:rFonts w:asciiTheme="minorHAnsi" w:eastAsiaTheme="minorEastAsia" w:hAnsiTheme="minorHAnsi" w:cstheme="minorBidi"/>
              <w:noProof/>
              <w:kern w:val="2"/>
              <w:sz w:val="24"/>
              <w:szCs w:val="24"/>
              <w14:ligatures w14:val="standardContextual"/>
            </w:rPr>
          </w:pPr>
          <w:hyperlink w:anchor="_Toc221529851" w:history="1">
            <w:r w:rsidRPr="00740873">
              <w:rPr>
                <w:rStyle w:val="Hyperlink"/>
                <w:rFonts w:ascii="Times New Roman" w:hAnsi="Times New Roman" w:cs="Times New Roman"/>
                <w:noProof/>
              </w:rPr>
              <w:t>MISCELLANEOUS</w:t>
            </w:r>
            <w:r>
              <w:rPr>
                <w:noProof/>
                <w:webHidden/>
              </w:rPr>
              <w:tab/>
            </w:r>
            <w:r>
              <w:rPr>
                <w:noProof/>
                <w:webHidden/>
              </w:rPr>
              <w:fldChar w:fldCharType="begin"/>
            </w:r>
            <w:r>
              <w:rPr>
                <w:noProof/>
                <w:webHidden/>
              </w:rPr>
              <w:instrText xml:space="preserve"> PAGEREF _Toc221529851 \h </w:instrText>
            </w:r>
            <w:r>
              <w:rPr>
                <w:noProof/>
                <w:webHidden/>
              </w:rPr>
            </w:r>
            <w:r>
              <w:rPr>
                <w:noProof/>
                <w:webHidden/>
              </w:rPr>
              <w:fldChar w:fldCharType="separate"/>
            </w:r>
            <w:r>
              <w:rPr>
                <w:noProof/>
                <w:webHidden/>
              </w:rPr>
              <w:t>22</w:t>
            </w:r>
            <w:r>
              <w:rPr>
                <w:noProof/>
                <w:webHidden/>
              </w:rPr>
              <w:fldChar w:fldCharType="end"/>
            </w:r>
          </w:hyperlink>
        </w:p>
        <w:p w14:paraId="45A763B8" w14:textId="44CB059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52" w:history="1">
            <w:r w:rsidRPr="00740873">
              <w:rPr>
                <w:rStyle w:val="Hyperlink"/>
                <w:noProof/>
              </w:rPr>
              <w:t>12.01 NOTICES [amended 2023]</w:t>
            </w:r>
            <w:r>
              <w:rPr>
                <w:noProof/>
                <w:webHidden/>
              </w:rPr>
              <w:tab/>
            </w:r>
            <w:r>
              <w:rPr>
                <w:noProof/>
                <w:webHidden/>
              </w:rPr>
              <w:fldChar w:fldCharType="begin"/>
            </w:r>
            <w:r>
              <w:rPr>
                <w:noProof/>
                <w:webHidden/>
              </w:rPr>
              <w:instrText xml:space="preserve"> PAGEREF _Toc221529852 \h </w:instrText>
            </w:r>
            <w:r>
              <w:rPr>
                <w:noProof/>
                <w:webHidden/>
              </w:rPr>
            </w:r>
            <w:r>
              <w:rPr>
                <w:noProof/>
                <w:webHidden/>
              </w:rPr>
              <w:fldChar w:fldCharType="separate"/>
            </w:r>
            <w:r>
              <w:rPr>
                <w:noProof/>
                <w:webHidden/>
              </w:rPr>
              <w:t>22</w:t>
            </w:r>
            <w:r>
              <w:rPr>
                <w:noProof/>
                <w:webHidden/>
              </w:rPr>
              <w:fldChar w:fldCharType="end"/>
            </w:r>
          </w:hyperlink>
        </w:p>
        <w:p w14:paraId="41A965A2" w14:textId="5A9B1037" w:rsidR="0026254A" w:rsidRDefault="0026254A">
          <w:pPr>
            <w:pStyle w:val="TOC2"/>
            <w:tabs>
              <w:tab w:val="right" w:leader="dot" w:pos="9170"/>
            </w:tabs>
            <w:rPr>
              <w:rFonts w:asciiTheme="minorHAnsi" w:eastAsiaTheme="minorEastAsia" w:hAnsiTheme="minorHAnsi" w:cstheme="minorBidi"/>
              <w:noProof/>
              <w:kern w:val="2"/>
              <w:sz w:val="24"/>
              <w:szCs w:val="24"/>
              <w14:ligatures w14:val="standardContextual"/>
            </w:rPr>
          </w:pPr>
          <w:hyperlink w:anchor="_Toc221529853" w:history="1">
            <w:r w:rsidRPr="00740873">
              <w:rPr>
                <w:rStyle w:val="Hyperlink"/>
                <w:noProof/>
              </w:rPr>
              <w:t>12.02 RESPONSIBILITY FOR LOSS</w:t>
            </w:r>
            <w:r>
              <w:rPr>
                <w:noProof/>
                <w:webHidden/>
              </w:rPr>
              <w:tab/>
            </w:r>
            <w:r>
              <w:rPr>
                <w:noProof/>
                <w:webHidden/>
              </w:rPr>
              <w:fldChar w:fldCharType="begin"/>
            </w:r>
            <w:r>
              <w:rPr>
                <w:noProof/>
                <w:webHidden/>
              </w:rPr>
              <w:instrText xml:space="preserve"> PAGEREF _Toc221529853 \h </w:instrText>
            </w:r>
            <w:r>
              <w:rPr>
                <w:noProof/>
                <w:webHidden/>
              </w:rPr>
            </w:r>
            <w:r>
              <w:rPr>
                <w:noProof/>
                <w:webHidden/>
              </w:rPr>
              <w:fldChar w:fldCharType="separate"/>
            </w:r>
            <w:r>
              <w:rPr>
                <w:noProof/>
                <w:webHidden/>
              </w:rPr>
              <w:t>23</w:t>
            </w:r>
            <w:r>
              <w:rPr>
                <w:noProof/>
                <w:webHidden/>
              </w:rPr>
              <w:fldChar w:fldCharType="end"/>
            </w:r>
          </w:hyperlink>
        </w:p>
        <w:p w14:paraId="020F3D20" w14:textId="1AACBEE3" w:rsidR="00553441" w:rsidRPr="00EB38EE" w:rsidRDefault="00C224AD" w:rsidP="00D9489C">
          <w:pPr>
            <w:jc w:val="both"/>
            <w:rPr>
              <w:rFonts w:ascii="Times New Roman" w:hAnsi="Times New Roman" w:cs="Times New Roman"/>
              <w:sz w:val="24"/>
              <w:szCs w:val="24"/>
            </w:rPr>
          </w:pPr>
          <w:r w:rsidRPr="00EB38EE">
            <w:rPr>
              <w:rFonts w:ascii="Times New Roman" w:hAnsi="Times New Roman" w:cs="Times New Roman"/>
              <w:sz w:val="24"/>
              <w:szCs w:val="24"/>
            </w:rPr>
            <w:fldChar w:fldCharType="end"/>
          </w:r>
        </w:p>
      </w:sdtContent>
    </w:sdt>
    <w:p w14:paraId="1DA8A3E8" w14:textId="77777777" w:rsidR="00553441" w:rsidRPr="00EB38EE" w:rsidRDefault="00553441" w:rsidP="00D9489C">
      <w:pPr>
        <w:jc w:val="both"/>
        <w:rPr>
          <w:rFonts w:ascii="Times New Roman" w:hAnsi="Times New Roman" w:cs="Times New Roman"/>
          <w:sz w:val="24"/>
          <w:szCs w:val="24"/>
        </w:rPr>
      </w:pPr>
    </w:p>
    <w:p w14:paraId="69A4C65C" w14:textId="77777777" w:rsidR="00553441" w:rsidRPr="00EB38EE" w:rsidRDefault="00C224AD" w:rsidP="00D9489C">
      <w:pPr>
        <w:jc w:val="both"/>
        <w:rPr>
          <w:rFonts w:ascii="Times New Roman" w:hAnsi="Times New Roman" w:cs="Times New Roman"/>
          <w:b/>
          <w:sz w:val="24"/>
          <w:szCs w:val="24"/>
        </w:rPr>
      </w:pPr>
      <w:r w:rsidRPr="00EB38EE">
        <w:rPr>
          <w:rFonts w:ascii="Times New Roman" w:hAnsi="Times New Roman" w:cs="Times New Roman"/>
          <w:sz w:val="24"/>
          <w:szCs w:val="24"/>
        </w:rPr>
        <w:br w:type="page"/>
      </w:r>
    </w:p>
    <w:p w14:paraId="715AA869" w14:textId="77777777" w:rsidR="00553441" w:rsidRPr="00D9489C" w:rsidRDefault="00C224AD" w:rsidP="007420FA">
      <w:pPr>
        <w:jc w:val="center"/>
        <w:rPr>
          <w:rFonts w:ascii="Times New Roman" w:hAnsi="Times New Roman" w:cs="Times New Roman"/>
          <w:b/>
          <w:sz w:val="24"/>
          <w:szCs w:val="24"/>
        </w:rPr>
      </w:pPr>
      <w:r w:rsidRPr="00D9489C">
        <w:rPr>
          <w:rFonts w:ascii="Times New Roman" w:hAnsi="Times New Roman" w:cs="Times New Roman"/>
          <w:b/>
          <w:sz w:val="24"/>
          <w:szCs w:val="24"/>
        </w:rPr>
        <w:lastRenderedPageBreak/>
        <w:t>BY-LAWS OF</w:t>
      </w:r>
    </w:p>
    <w:p w14:paraId="5BD2B687" w14:textId="6A573F58" w:rsidR="00E109BE" w:rsidRPr="00D9489C" w:rsidRDefault="00C224AD" w:rsidP="007420FA">
      <w:pPr>
        <w:jc w:val="center"/>
        <w:rPr>
          <w:rFonts w:ascii="Times New Roman" w:hAnsi="Times New Roman" w:cs="Times New Roman"/>
          <w:b/>
          <w:sz w:val="24"/>
          <w:szCs w:val="24"/>
        </w:rPr>
      </w:pPr>
      <w:r w:rsidRPr="00D9489C">
        <w:rPr>
          <w:rFonts w:ascii="Times New Roman" w:hAnsi="Times New Roman" w:cs="Times New Roman"/>
          <w:b/>
          <w:sz w:val="24"/>
          <w:szCs w:val="24"/>
        </w:rPr>
        <w:t>ELBOW SPRINGS GOLF CLUB</w:t>
      </w:r>
    </w:p>
    <w:p w14:paraId="7E29E1C4" w14:textId="65A3E69B" w:rsidR="00553441" w:rsidRPr="00D9489C" w:rsidRDefault="00C224AD" w:rsidP="007420FA">
      <w:pPr>
        <w:jc w:val="center"/>
        <w:rPr>
          <w:rFonts w:ascii="Times New Roman" w:hAnsi="Times New Roman" w:cs="Times New Roman"/>
          <w:b/>
          <w:sz w:val="24"/>
          <w:szCs w:val="24"/>
        </w:rPr>
      </w:pPr>
      <w:r w:rsidRPr="00D9489C">
        <w:rPr>
          <w:rFonts w:ascii="Times New Roman" w:hAnsi="Times New Roman" w:cs="Times New Roman"/>
          <w:b/>
          <w:sz w:val="24"/>
          <w:szCs w:val="24"/>
        </w:rPr>
        <w:t>(UPDATED DECEMBER 2023)</w:t>
      </w:r>
    </w:p>
    <w:p w14:paraId="27C71870" w14:textId="302610ED" w:rsidR="00553441" w:rsidRPr="00D9489C" w:rsidRDefault="00C224AD" w:rsidP="007420FA">
      <w:pPr>
        <w:pStyle w:val="Heading1"/>
        <w:rPr>
          <w:rFonts w:ascii="Times New Roman" w:hAnsi="Times New Roman" w:cs="Times New Roman"/>
          <w:sz w:val="24"/>
          <w:szCs w:val="24"/>
        </w:rPr>
      </w:pPr>
      <w:bookmarkStart w:id="0" w:name="_Toc221529755"/>
      <w:r w:rsidRPr="00D9489C">
        <w:rPr>
          <w:rFonts w:ascii="Times New Roman" w:hAnsi="Times New Roman" w:cs="Times New Roman"/>
          <w:sz w:val="24"/>
          <w:szCs w:val="24"/>
        </w:rPr>
        <w:t xml:space="preserve">PART </w:t>
      </w:r>
      <w:r w:rsidR="00E109BE" w:rsidRPr="00D9489C">
        <w:rPr>
          <w:rFonts w:ascii="Times New Roman" w:hAnsi="Times New Roman" w:cs="Times New Roman"/>
          <w:sz w:val="24"/>
          <w:szCs w:val="24"/>
        </w:rPr>
        <w:t>1 - INTERPRETATION</w:t>
      </w:r>
      <w:bookmarkEnd w:id="0"/>
    </w:p>
    <w:p w14:paraId="1C013A76" w14:textId="77777777" w:rsidR="00553441" w:rsidRPr="00D9489C" w:rsidRDefault="00553441" w:rsidP="00D9489C">
      <w:pPr>
        <w:jc w:val="both"/>
        <w:rPr>
          <w:rFonts w:ascii="Times New Roman" w:hAnsi="Times New Roman" w:cs="Times New Roman"/>
          <w:sz w:val="24"/>
          <w:szCs w:val="24"/>
        </w:rPr>
      </w:pPr>
    </w:p>
    <w:p w14:paraId="762C7610" w14:textId="77777777" w:rsidR="00553441" w:rsidRPr="0073063E" w:rsidRDefault="00C224AD" w:rsidP="0073063E">
      <w:pPr>
        <w:pStyle w:val="Heading2"/>
      </w:pPr>
      <w:bookmarkStart w:id="1" w:name="_Toc221529756"/>
      <w:r w:rsidRPr="0073063E">
        <w:t>1.01 DEFINITIONS</w:t>
      </w:r>
      <w:bookmarkEnd w:id="1"/>
      <w:r w:rsidRPr="0073063E">
        <w:t xml:space="preserve"> </w:t>
      </w:r>
    </w:p>
    <w:p w14:paraId="22BA42AB" w14:textId="77777777" w:rsidR="00553441" w:rsidRPr="00D9489C" w:rsidRDefault="00553441" w:rsidP="00D9489C">
      <w:pPr>
        <w:spacing w:after="0"/>
        <w:jc w:val="both"/>
        <w:rPr>
          <w:rFonts w:ascii="Times New Roman" w:hAnsi="Times New Roman" w:cs="Times New Roman"/>
          <w:sz w:val="24"/>
          <w:szCs w:val="24"/>
        </w:rPr>
      </w:pPr>
    </w:p>
    <w:p w14:paraId="5E9C6187"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Act</w:t>
      </w:r>
      <w:r w:rsidRPr="00D9489C">
        <w:rPr>
          <w:rFonts w:ascii="Times New Roman" w:hAnsi="Times New Roman" w:cs="Times New Roman"/>
          <w:sz w:val="24"/>
          <w:szCs w:val="24"/>
        </w:rPr>
        <w:t xml:space="preserve">" shall mean the Societies Act, R.S.A. 1980 c.s-18, as amended. </w:t>
      </w:r>
    </w:p>
    <w:p w14:paraId="305655DB"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Annual General Meeting</w:t>
      </w:r>
      <w:r w:rsidRPr="00D9489C">
        <w:rPr>
          <w:rFonts w:ascii="Times New Roman" w:hAnsi="Times New Roman" w:cs="Times New Roman"/>
          <w:sz w:val="24"/>
          <w:szCs w:val="24"/>
        </w:rPr>
        <w:t xml:space="preserve">" shall mean the regular Annual General Meeting of the Club pursuant to Section 4.01  </w:t>
      </w:r>
    </w:p>
    <w:p w14:paraId="7374478C" w14:textId="77777777" w:rsidR="004B0674" w:rsidRPr="007F2129" w:rsidRDefault="004B0674" w:rsidP="004B0674">
      <w:pPr>
        <w:ind w:left="720"/>
        <w:jc w:val="both"/>
        <w:rPr>
          <w:rFonts w:ascii="Times New Roman" w:hAnsi="Times New Roman" w:cs="Times New Roman"/>
          <w:sz w:val="24"/>
          <w:szCs w:val="24"/>
        </w:rPr>
      </w:pPr>
      <w:r w:rsidRPr="007F2129">
        <w:rPr>
          <w:rFonts w:ascii="Times New Roman" w:hAnsi="Times New Roman" w:cs="Times New Roman"/>
          <w:sz w:val="24"/>
          <w:szCs w:val="24"/>
        </w:rPr>
        <w:t>"</w:t>
      </w:r>
      <w:r w:rsidRPr="007F2129">
        <w:rPr>
          <w:rFonts w:ascii="Times New Roman" w:hAnsi="Times New Roman" w:cs="Times New Roman"/>
          <w:b/>
          <w:sz w:val="24"/>
          <w:szCs w:val="24"/>
        </w:rPr>
        <w:t>Associate Member</w:t>
      </w:r>
      <w:r w:rsidRPr="007F2129">
        <w:rPr>
          <w:rFonts w:ascii="Times New Roman" w:hAnsi="Times New Roman" w:cs="Times New Roman"/>
          <w:sz w:val="24"/>
          <w:szCs w:val="24"/>
        </w:rPr>
        <w:t xml:space="preserve">" or “Extended Member” shall mean an individual who becomes an Associate Member or an Associate Extended Members of the Club pursuant to Section 2.05 </w:t>
      </w:r>
      <w:r w:rsidRPr="007F2129">
        <w:rPr>
          <w:rFonts w:ascii="Times New Roman" w:hAnsi="Times New Roman" w:cs="Times New Roman"/>
          <w:i/>
          <w:iCs/>
          <w:sz w:val="24"/>
          <w:szCs w:val="24"/>
        </w:rPr>
        <w:t>[amended 2017]</w:t>
      </w:r>
      <w:r w:rsidRPr="007F2129">
        <w:rPr>
          <w:rFonts w:ascii="Times New Roman" w:hAnsi="Times New Roman" w:cs="Times New Roman"/>
          <w:sz w:val="24"/>
          <w:szCs w:val="24"/>
        </w:rPr>
        <w:t xml:space="preserve"> </w:t>
      </w:r>
    </w:p>
    <w:p w14:paraId="5A409D86"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Board</w:t>
      </w:r>
      <w:r w:rsidRPr="00D9489C">
        <w:rPr>
          <w:rFonts w:ascii="Times New Roman" w:hAnsi="Times New Roman" w:cs="Times New Roman"/>
          <w:sz w:val="24"/>
          <w:szCs w:val="24"/>
        </w:rPr>
        <w:t xml:space="preserve">" shall mean the Board of Directors of the Club  </w:t>
      </w:r>
    </w:p>
    <w:p w14:paraId="7BE7FFE8"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By-Laws</w:t>
      </w:r>
      <w:r w:rsidRPr="00D9489C">
        <w:rPr>
          <w:rFonts w:ascii="Times New Roman" w:hAnsi="Times New Roman" w:cs="Times New Roman"/>
          <w:sz w:val="24"/>
          <w:szCs w:val="24"/>
        </w:rPr>
        <w:t xml:space="preserve">" shall mean these by-laws and any amendments hereto. </w:t>
      </w:r>
    </w:p>
    <w:p w14:paraId="0E516C82"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Club</w:t>
      </w:r>
      <w:r w:rsidRPr="00D9489C">
        <w:rPr>
          <w:rFonts w:ascii="Times New Roman" w:hAnsi="Times New Roman" w:cs="Times New Roman"/>
          <w:sz w:val="24"/>
          <w:szCs w:val="24"/>
        </w:rPr>
        <w:t xml:space="preserve">" shall mean Elbow Springs Golf Club, a society incorporated under the Act. </w:t>
      </w:r>
    </w:p>
    <w:p w14:paraId="64BC6934"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Corporate Designee</w:t>
      </w:r>
      <w:r w:rsidRPr="00D9489C">
        <w:rPr>
          <w:rFonts w:ascii="Times New Roman" w:hAnsi="Times New Roman" w:cs="Times New Roman"/>
          <w:sz w:val="24"/>
          <w:szCs w:val="24"/>
        </w:rPr>
        <w:t xml:space="preserve">" shall mean an individual designated as the person entitled to enjoy the rights of membership attributable to a membership in the Club held by a corporation or a partnership. </w:t>
      </w:r>
    </w:p>
    <w:p w14:paraId="2B1CCFA7"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Extraordinary General Meeting</w:t>
      </w:r>
      <w:r w:rsidRPr="00D9489C">
        <w:rPr>
          <w:rFonts w:ascii="Times New Roman" w:hAnsi="Times New Roman" w:cs="Times New Roman"/>
          <w:sz w:val="24"/>
          <w:szCs w:val="24"/>
        </w:rPr>
        <w:t xml:space="preserve">" shall mean any General Meeting other than an Annual General Meeting  </w:t>
      </w:r>
    </w:p>
    <w:p w14:paraId="0B56F264" w14:textId="77777777" w:rsidR="00553441" w:rsidRPr="00FF313B" w:rsidRDefault="00C224AD" w:rsidP="00D9489C">
      <w:pPr>
        <w:ind w:left="720"/>
        <w:jc w:val="both"/>
        <w:rPr>
          <w:rFonts w:ascii="Times New Roman" w:hAnsi="Times New Roman" w:cs="Times New Roman"/>
          <w:sz w:val="24"/>
          <w:szCs w:val="24"/>
        </w:rPr>
      </w:pPr>
      <w:r w:rsidRPr="00FF313B">
        <w:rPr>
          <w:rFonts w:ascii="Times New Roman" w:hAnsi="Times New Roman" w:cs="Times New Roman"/>
          <w:sz w:val="24"/>
          <w:szCs w:val="24"/>
        </w:rPr>
        <w:t>"</w:t>
      </w:r>
      <w:r w:rsidRPr="00FF313B">
        <w:rPr>
          <w:rFonts w:ascii="Times New Roman" w:hAnsi="Times New Roman" w:cs="Times New Roman"/>
          <w:b/>
          <w:sz w:val="24"/>
          <w:szCs w:val="24"/>
        </w:rPr>
        <w:t>General Meeting</w:t>
      </w:r>
      <w:r w:rsidRPr="00FF313B">
        <w:rPr>
          <w:rFonts w:ascii="Times New Roman" w:hAnsi="Times New Roman" w:cs="Times New Roman"/>
          <w:sz w:val="24"/>
          <w:szCs w:val="24"/>
        </w:rPr>
        <w:t xml:space="preserve">" shall mean a meeting of the Members of the Club  </w:t>
      </w:r>
    </w:p>
    <w:p w14:paraId="219DAD10" w14:textId="77777777" w:rsidR="00553441" w:rsidRPr="00D9489C" w:rsidRDefault="00C224AD" w:rsidP="00D9489C">
      <w:pPr>
        <w:ind w:left="720"/>
        <w:jc w:val="both"/>
        <w:rPr>
          <w:rFonts w:ascii="Times New Roman" w:hAnsi="Times New Roman" w:cs="Times New Roman"/>
          <w:sz w:val="24"/>
          <w:szCs w:val="24"/>
        </w:rPr>
      </w:pPr>
      <w:r w:rsidRPr="00FF313B">
        <w:rPr>
          <w:rFonts w:ascii="Times New Roman" w:hAnsi="Times New Roman" w:cs="Times New Roman"/>
          <w:sz w:val="24"/>
          <w:szCs w:val="24"/>
        </w:rPr>
        <w:t>"Golf Course Lands" shall mean all or any part of the South Half of Section 5 and the South East Quarter of Section 4, Township 24, Range 2, West of the 5th Meridian in the Province of Alberta, on which the Club may from time to time have the right to carry on its activities.</w:t>
      </w:r>
      <w:r w:rsidRPr="00D9489C">
        <w:rPr>
          <w:rFonts w:ascii="Times New Roman" w:hAnsi="Times New Roman" w:cs="Times New Roman"/>
          <w:sz w:val="24"/>
          <w:szCs w:val="24"/>
        </w:rPr>
        <w:t xml:space="preserve"> </w:t>
      </w:r>
    </w:p>
    <w:p w14:paraId="39050446"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Member</w:t>
      </w:r>
      <w:r w:rsidRPr="00D9489C">
        <w:rPr>
          <w:rFonts w:ascii="Times New Roman" w:hAnsi="Times New Roman" w:cs="Times New Roman"/>
          <w:sz w:val="24"/>
          <w:szCs w:val="24"/>
        </w:rPr>
        <w:t xml:space="preserve">s" shall mean those persons who are members of the Club as referred to in Section 2.01 </w:t>
      </w:r>
    </w:p>
    <w:p w14:paraId="1081B385"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Ordinary Resolution</w:t>
      </w:r>
      <w:r w:rsidRPr="00D9489C">
        <w:rPr>
          <w:rFonts w:ascii="Times New Roman" w:hAnsi="Times New Roman" w:cs="Times New Roman"/>
          <w:sz w:val="24"/>
          <w:szCs w:val="24"/>
        </w:rPr>
        <w:t>" shall mean:</w:t>
      </w:r>
    </w:p>
    <w:p w14:paraId="5AD0B0BC" w14:textId="66D9ED40" w:rsidR="00553441" w:rsidRPr="00D9489C" w:rsidRDefault="00C224AD" w:rsidP="00D9489C">
      <w:pPr>
        <w:ind w:left="1440"/>
        <w:jc w:val="both"/>
        <w:rPr>
          <w:rFonts w:ascii="Times New Roman" w:hAnsi="Times New Roman" w:cs="Times New Roman"/>
          <w:sz w:val="24"/>
          <w:szCs w:val="24"/>
        </w:rPr>
      </w:pPr>
      <w:r w:rsidRPr="00D9489C">
        <w:rPr>
          <w:rFonts w:ascii="Times New Roman" w:hAnsi="Times New Roman" w:cs="Times New Roman"/>
          <w:sz w:val="24"/>
          <w:szCs w:val="24"/>
        </w:rPr>
        <w:t>(</w:t>
      </w:r>
      <w:proofErr w:type="spellStart"/>
      <w:r w:rsidRPr="00D9489C">
        <w:rPr>
          <w:rFonts w:ascii="Times New Roman" w:hAnsi="Times New Roman" w:cs="Times New Roman"/>
          <w:sz w:val="24"/>
          <w:szCs w:val="24"/>
        </w:rPr>
        <w:t>i</w:t>
      </w:r>
      <w:proofErr w:type="spellEnd"/>
      <w:r w:rsidRPr="00D9489C">
        <w:rPr>
          <w:rFonts w:ascii="Times New Roman" w:hAnsi="Times New Roman" w:cs="Times New Roman"/>
          <w:sz w:val="24"/>
          <w:szCs w:val="24"/>
        </w:rPr>
        <w:t xml:space="preserve">) a resolution passed at a General </w:t>
      </w:r>
      <w:r w:rsidR="00E109BE" w:rsidRPr="00D9489C">
        <w:rPr>
          <w:rFonts w:ascii="Times New Roman" w:hAnsi="Times New Roman" w:cs="Times New Roman"/>
          <w:sz w:val="24"/>
          <w:szCs w:val="24"/>
        </w:rPr>
        <w:t>M</w:t>
      </w:r>
      <w:r w:rsidRPr="00D9489C">
        <w:rPr>
          <w:rFonts w:ascii="Times New Roman" w:hAnsi="Times New Roman" w:cs="Times New Roman"/>
          <w:sz w:val="24"/>
          <w:szCs w:val="24"/>
        </w:rPr>
        <w:t xml:space="preserve">eeting by a vote of not less than 51% of those Members who are present and entitled to vote; </w:t>
      </w:r>
    </w:p>
    <w:p w14:paraId="1318F7B6" w14:textId="77777777" w:rsidR="00553441" w:rsidRPr="00D9489C" w:rsidRDefault="00C224AD" w:rsidP="00D9489C">
      <w:pPr>
        <w:ind w:left="1440"/>
        <w:jc w:val="both"/>
        <w:rPr>
          <w:rFonts w:ascii="Times New Roman" w:hAnsi="Times New Roman" w:cs="Times New Roman"/>
          <w:sz w:val="24"/>
          <w:szCs w:val="24"/>
        </w:rPr>
      </w:pPr>
      <w:r w:rsidRPr="00D9489C">
        <w:rPr>
          <w:rFonts w:ascii="Times New Roman" w:hAnsi="Times New Roman" w:cs="Times New Roman"/>
          <w:sz w:val="24"/>
          <w:szCs w:val="24"/>
        </w:rPr>
        <w:t xml:space="preserve">(ii) a resolution consented to in writing by all the Members who would have been entitled at a General Meeting to vote on the Resolution. </w:t>
      </w:r>
    </w:p>
    <w:p w14:paraId="3FE3CBAC"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lastRenderedPageBreak/>
        <w:t>“</w:t>
      </w:r>
      <w:r w:rsidRPr="00D9489C">
        <w:rPr>
          <w:rFonts w:ascii="Times New Roman" w:hAnsi="Times New Roman" w:cs="Times New Roman"/>
          <w:b/>
          <w:sz w:val="24"/>
          <w:szCs w:val="24"/>
        </w:rPr>
        <w:t>Person</w:t>
      </w:r>
      <w:r w:rsidRPr="00D9489C">
        <w:rPr>
          <w:rFonts w:ascii="Times New Roman" w:hAnsi="Times New Roman" w:cs="Times New Roman"/>
          <w:sz w:val="24"/>
          <w:szCs w:val="24"/>
        </w:rPr>
        <w:t xml:space="preserve">" shall mean not only individuals, but also corporations and partnerships. </w:t>
      </w:r>
    </w:p>
    <w:p w14:paraId="2109550F"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Register</w:t>
      </w:r>
      <w:r w:rsidRPr="00D9489C">
        <w:rPr>
          <w:rFonts w:ascii="Times New Roman" w:hAnsi="Times New Roman" w:cs="Times New Roman"/>
          <w:sz w:val="24"/>
          <w:szCs w:val="24"/>
        </w:rPr>
        <w:t xml:space="preserve">" shall mean the Register of Members to be kept and maintained by the Club in accordance with Section 11.04  </w:t>
      </w:r>
    </w:p>
    <w:p w14:paraId="7E10F68A"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Sea</w:t>
      </w:r>
      <w:r w:rsidRPr="00D9489C">
        <w:rPr>
          <w:rFonts w:ascii="Times New Roman" w:hAnsi="Times New Roman" w:cs="Times New Roman"/>
          <w:sz w:val="24"/>
          <w:szCs w:val="24"/>
        </w:rPr>
        <w:t xml:space="preserve">l" shall mean the corporate seal of the Club or any official facsimile thereof. </w:t>
      </w:r>
    </w:p>
    <w:p w14:paraId="6BCF0105"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Special Resolution</w:t>
      </w:r>
      <w:r w:rsidRPr="00D9489C">
        <w:rPr>
          <w:rFonts w:ascii="Times New Roman" w:hAnsi="Times New Roman" w:cs="Times New Roman"/>
          <w:sz w:val="24"/>
          <w:szCs w:val="24"/>
        </w:rPr>
        <w:t xml:space="preserve">" shall mean. </w:t>
      </w:r>
    </w:p>
    <w:p w14:paraId="7F670470" w14:textId="77777777" w:rsidR="00553441" w:rsidRPr="00D9489C" w:rsidRDefault="00C224AD" w:rsidP="00D9489C">
      <w:pPr>
        <w:ind w:left="1440"/>
        <w:jc w:val="both"/>
        <w:rPr>
          <w:rFonts w:ascii="Times New Roman" w:hAnsi="Times New Roman" w:cs="Times New Roman"/>
          <w:sz w:val="24"/>
          <w:szCs w:val="24"/>
        </w:rPr>
      </w:pPr>
      <w:r w:rsidRPr="00D9489C">
        <w:rPr>
          <w:rFonts w:ascii="Times New Roman" w:hAnsi="Times New Roman" w:cs="Times New Roman"/>
          <w:sz w:val="24"/>
          <w:szCs w:val="24"/>
        </w:rPr>
        <w:t>(</w:t>
      </w:r>
      <w:proofErr w:type="spellStart"/>
      <w:r w:rsidRPr="00D9489C">
        <w:rPr>
          <w:rFonts w:ascii="Times New Roman" w:hAnsi="Times New Roman" w:cs="Times New Roman"/>
          <w:sz w:val="24"/>
          <w:szCs w:val="24"/>
        </w:rPr>
        <w:t>i</w:t>
      </w:r>
      <w:proofErr w:type="spellEnd"/>
      <w:r w:rsidRPr="00D9489C">
        <w:rPr>
          <w:rFonts w:ascii="Times New Roman" w:hAnsi="Times New Roman" w:cs="Times New Roman"/>
          <w:sz w:val="24"/>
          <w:szCs w:val="24"/>
        </w:rPr>
        <w:t xml:space="preserve">) a resolution passed: </w:t>
      </w:r>
    </w:p>
    <w:p w14:paraId="2E2244FC" w14:textId="77777777" w:rsidR="00553441" w:rsidRPr="00D9489C" w:rsidRDefault="00C224AD" w:rsidP="00D9489C">
      <w:pPr>
        <w:ind w:left="2160"/>
        <w:jc w:val="both"/>
        <w:rPr>
          <w:rFonts w:ascii="Times New Roman" w:hAnsi="Times New Roman" w:cs="Times New Roman"/>
          <w:sz w:val="24"/>
          <w:szCs w:val="24"/>
        </w:rPr>
      </w:pPr>
      <w:r w:rsidRPr="00D9489C">
        <w:rPr>
          <w:rFonts w:ascii="Times New Roman" w:hAnsi="Times New Roman" w:cs="Times New Roman"/>
          <w:sz w:val="24"/>
          <w:szCs w:val="24"/>
        </w:rPr>
        <w:t xml:space="preserve">(A) at a General Meeting of which not less than 21 days' notice specifying the intention to propose the resolution has been duly given; and </w:t>
      </w:r>
    </w:p>
    <w:p w14:paraId="73BD3A9B" w14:textId="77777777" w:rsidR="00553441" w:rsidRPr="00D9489C" w:rsidRDefault="00C224AD" w:rsidP="00D9489C">
      <w:pPr>
        <w:ind w:left="2160"/>
        <w:jc w:val="both"/>
        <w:rPr>
          <w:rFonts w:ascii="Times New Roman" w:hAnsi="Times New Roman" w:cs="Times New Roman"/>
          <w:sz w:val="24"/>
          <w:szCs w:val="24"/>
        </w:rPr>
      </w:pPr>
      <w:r w:rsidRPr="00D9489C">
        <w:rPr>
          <w:rFonts w:ascii="Times New Roman" w:hAnsi="Times New Roman" w:cs="Times New Roman"/>
          <w:sz w:val="24"/>
          <w:szCs w:val="24"/>
        </w:rPr>
        <w:t xml:space="preserve">(B) by the vote of not less than 75% of those Members who are present and entitled to vote; </w:t>
      </w:r>
    </w:p>
    <w:p w14:paraId="3D7E3BF4" w14:textId="77777777" w:rsidR="00553441" w:rsidRPr="00D9489C" w:rsidRDefault="00C224AD" w:rsidP="00D9489C">
      <w:pPr>
        <w:ind w:left="1440"/>
        <w:jc w:val="both"/>
        <w:rPr>
          <w:rFonts w:ascii="Times New Roman" w:hAnsi="Times New Roman" w:cs="Times New Roman"/>
          <w:sz w:val="24"/>
          <w:szCs w:val="24"/>
        </w:rPr>
      </w:pPr>
      <w:r w:rsidRPr="00D9489C">
        <w:rPr>
          <w:rFonts w:ascii="Times New Roman" w:hAnsi="Times New Roman" w:cs="Times New Roman"/>
          <w:sz w:val="24"/>
          <w:szCs w:val="24"/>
        </w:rPr>
        <w:t xml:space="preserve">(ii) a resolution proposed and passed as a Special Resolution at a General Meeting of which less than 21 days’ notice has been given, if all the Members entitled to attend and vote at the General Meeting so agree; or </w:t>
      </w:r>
    </w:p>
    <w:p w14:paraId="2ECECBFE" w14:textId="77777777" w:rsidR="00553441" w:rsidRPr="00D9489C" w:rsidRDefault="00C224AD" w:rsidP="00D9489C">
      <w:pPr>
        <w:ind w:left="1440"/>
        <w:jc w:val="both"/>
        <w:rPr>
          <w:rFonts w:ascii="Times New Roman" w:hAnsi="Times New Roman" w:cs="Times New Roman"/>
          <w:sz w:val="24"/>
          <w:szCs w:val="24"/>
        </w:rPr>
      </w:pPr>
      <w:r w:rsidRPr="00D9489C">
        <w:rPr>
          <w:rFonts w:ascii="Times New Roman" w:hAnsi="Times New Roman" w:cs="Times New Roman"/>
          <w:sz w:val="24"/>
          <w:szCs w:val="24"/>
        </w:rPr>
        <w:t xml:space="preserve">(iii) a resolution consented to in writing by all the Members who would have been entitled at a General Meeting to vote on the resolution. </w:t>
      </w:r>
    </w:p>
    <w:p w14:paraId="4E74ACA2" w14:textId="77777777" w:rsidR="00553441" w:rsidRPr="00D9489C" w:rsidRDefault="00C224AD" w:rsidP="00D9489C">
      <w:pPr>
        <w:ind w:left="720"/>
        <w:jc w:val="both"/>
        <w:rPr>
          <w:rFonts w:ascii="Times New Roman" w:hAnsi="Times New Roman" w:cs="Times New Roman"/>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Subscribers</w:t>
      </w:r>
      <w:r w:rsidRPr="00D9489C">
        <w:rPr>
          <w:rFonts w:ascii="Times New Roman" w:hAnsi="Times New Roman" w:cs="Times New Roman"/>
          <w:sz w:val="24"/>
          <w:szCs w:val="24"/>
        </w:rPr>
        <w:t xml:space="preserve">" shall mean the five persons who have signed the application for Incorporation of the Club  </w:t>
      </w:r>
    </w:p>
    <w:p w14:paraId="303009F0" w14:textId="5198FE7C" w:rsidR="00670A23" w:rsidRPr="007F2129" w:rsidRDefault="00C224AD" w:rsidP="00AB4323">
      <w:pPr>
        <w:ind w:left="720"/>
        <w:jc w:val="both"/>
        <w:rPr>
          <w:rFonts w:ascii="Times New Roman" w:hAnsi="Times New Roman" w:cs="Times New Roman"/>
          <w:b/>
          <w:bCs/>
          <w:color w:val="538135" w:themeColor="accent6" w:themeShade="BF"/>
          <w:sz w:val="24"/>
          <w:szCs w:val="24"/>
        </w:rPr>
      </w:pPr>
      <w:r w:rsidRPr="00D9489C">
        <w:rPr>
          <w:rFonts w:ascii="Times New Roman" w:hAnsi="Times New Roman" w:cs="Times New Roman"/>
          <w:sz w:val="24"/>
          <w:szCs w:val="24"/>
        </w:rPr>
        <w:t>“</w:t>
      </w:r>
      <w:r w:rsidRPr="00D9489C">
        <w:rPr>
          <w:rFonts w:ascii="Times New Roman" w:hAnsi="Times New Roman" w:cs="Times New Roman"/>
          <w:b/>
          <w:sz w:val="24"/>
          <w:szCs w:val="24"/>
        </w:rPr>
        <w:t>Year</w:t>
      </w:r>
      <w:r w:rsidRPr="00D9489C">
        <w:rPr>
          <w:rFonts w:ascii="Times New Roman" w:hAnsi="Times New Roman" w:cs="Times New Roman"/>
          <w:sz w:val="24"/>
          <w:szCs w:val="24"/>
        </w:rPr>
        <w:t xml:space="preserve">" shall mean calendar year. </w:t>
      </w:r>
    </w:p>
    <w:p w14:paraId="4DE0AC53" w14:textId="77777777" w:rsidR="00E109BE" w:rsidRPr="00D9489C" w:rsidRDefault="00E109BE" w:rsidP="0073063E">
      <w:pPr>
        <w:pStyle w:val="Heading2"/>
      </w:pPr>
    </w:p>
    <w:p w14:paraId="0CD82E82" w14:textId="2D165C53" w:rsidR="00553441" w:rsidRDefault="00C224AD" w:rsidP="0073063E">
      <w:pPr>
        <w:pStyle w:val="Heading2"/>
        <w:spacing w:before="0" w:after="120"/>
      </w:pPr>
      <w:bookmarkStart w:id="2" w:name="_Toc221529757"/>
      <w:r w:rsidRPr="0073063E">
        <w:t>1.02 SINGULAR AND PLURAL</w:t>
      </w:r>
      <w:bookmarkEnd w:id="2"/>
      <w:r w:rsidRPr="0073063E">
        <w:t xml:space="preserve"> </w:t>
      </w:r>
    </w:p>
    <w:p w14:paraId="16F6FA98" w14:textId="60C4A4BF" w:rsidR="00A12898" w:rsidRDefault="00C224AD" w:rsidP="0073063E">
      <w:pPr>
        <w:spacing w:after="120"/>
        <w:jc w:val="both"/>
        <w:rPr>
          <w:rFonts w:ascii="Times New Roman" w:hAnsi="Times New Roman" w:cs="Times New Roman"/>
          <w:sz w:val="24"/>
          <w:szCs w:val="24"/>
        </w:rPr>
      </w:pPr>
      <w:r w:rsidRPr="00D9489C">
        <w:rPr>
          <w:rFonts w:ascii="Times New Roman" w:hAnsi="Times New Roman" w:cs="Times New Roman"/>
          <w:sz w:val="24"/>
          <w:szCs w:val="24"/>
        </w:rPr>
        <w:t>In these By-Laws, unless the context otherwise requires, words importing the singular shall include the plural and vice versa and words importing the masculine gender shall include the feminine gender or neuter and vice versa.</w:t>
      </w:r>
    </w:p>
    <w:p w14:paraId="2CD37742" w14:textId="77777777" w:rsidR="0073063E" w:rsidRPr="00D9489C" w:rsidRDefault="0073063E" w:rsidP="00B71F88">
      <w:pPr>
        <w:spacing w:after="120"/>
        <w:jc w:val="both"/>
        <w:rPr>
          <w:rFonts w:ascii="Times New Roman" w:hAnsi="Times New Roman" w:cs="Times New Roman"/>
          <w:sz w:val="24"/>
          <w:szCs w:val="24"/>
        </w:rPr>
      </w:pPr>
    </w:p>
    <w:p w14:paraId="3F4494B7" w14:textId="77777777" w:rsidR="00553441" w:rsidRPr="00D9489C" w:rsidRDefault="00C224AD" w:rsidP="0073063E">
      <w:pPr>
        <w:pStyle w:val="Heading2"/>
        <w:spacing w:before="0" w:after="120"/>
      </w:pPr>
      <w:bookmarkStart w:id="3" w:name="_Toc221529758"/>
      <w:r w:rsidRPr="00D9489C">
        <w:t>1.03 HEADINGS</w:t>
      </w:r>
      <w:bookmarkEnd w:id="3"/>
      <w:r w:rsidRPr="00D9489C">
        <w:t xml:space="preserve"> </w:t>
      </w:r>
    </w:p>
    <w:p w14:paraId="450A1974" w14:textId="77777777" w:rsidR="00553441" w:rsidRDefault="00C224AD" w:rsidP="0073063E">
      <w:pPr>
        <w:spacing w:after="120"/>
        <w:jc w:val="both"/>
        <w:rPr>
          <w:rFonts w:ascii="Times New Roman" w:hAnsi="Times New Roman" w:cs="Times New Roman"/>
          <w:sz w:val="24"/>
          <w:szCs w:val="24"/>
        </w:rPr>
      </w:pPr>
      <w:r w:rsidRPr="00D9489C">
        <w:rPr>
          <w:rFonts w:ascii="Times New Roman" w:hAnsi="Times New Roman" w:cs="Times New Roman"/>
          <w:sz w:val="24"/>
          <w:szCs w:val="24"/>
        </w:rPr>
        <w:t>The headings used throughout these By-Laws are for convenience of reference only and shall not be relied upon in the interpretation hereof.</w:t>
      </w:r>
    </w:p>
    <w:p w14:paraId="6CF5B4DF" w14:textId="77777777" w:rsidR="0073063E" w:rsidRPr="00D9489C" w:rsidRDefault="0073063E" w:rsidP="00B71F88">
      <w:pPr>
        <w:spacing w:after="120"/>
        <w:jc w:val="both"/>
        <w:rPr>
          <w:rFonts w:ascii="Times New Roman" w:hAnsi="Times New Roman" w:cs="Times New Roman"/>
          <w:sz w:val="24"/>
          <w:szCs w:val="24"/>
        </w:rPr>
      </w:pPr>
    </w:p>
    <w:p w14:paraId="2F7F6357" w14:textId="77777777" w:rsidR="00553441" w:rsidRPr="00D9489C" w:rsidRDefault="00C224AD" w:rsidP="0073063E">
      <w:pPr>
        <w:pStyle w:val="Heading2"/>
        <w:spacing w:before="0" w:after="120"/>
      </w:pPr>
      <w:bookmarkStart w:id="4" w:name="_Toc221529759"/>
      <w:r w:rsidRPr="00D9489C">
        <w:t>1.04 SECTION, ETC.</w:t>
      </w:r>
      <w:bookmarkEnd w:id="4"/>
      <w:r w:rsidRPr="00D9489C">
        <w:t xml:space="preserve"> </w:t>
      </w:r>
    </w:p>
    <w:p w14:paraId="7B3CC828" w14:textId="6D6348D2" w:rsidR="00553441" w:rsidRPr="00D9489C" w:rsidRDefault="00C224AD" w:rsidP="005C458F">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terms "Section", "subsection" and "Part" followed by a number and/or letter refer to the specified Section, subsection or Part of these By-Laws and "hereof', "herein", "hereunder" and similar expressions refer to these By-Laws and not to any particular Section, subsection, or Part hereof. </w:t>
      </w:r>
      <w:r w:rsidRPr="00D9489C">
        <w:rPr>
          <w:rFonts w:ascii="Times New Roman" w:hAnsi="Times New Roman" w:cs="Times New Roman"/>
          <w:sz w:val="24"/>
          <w:szCs w:val="24"/>
        </w:rPr>
        <w:br w:type="page"/>
      </w:r>
    </w:p>
    <w:p w14:paraId="65D7AA2E" w14:textId="77777777" w:rsidR="00553441" w:rsidRPr="00D9489C" w:rsidRDefault="00553441" w:rsidP="00D9489C">
      <w:pPr>
        <w:jc w:val="both"/>
        <w:rPr>
          <w:rFonts w:ascii="Times New Roman" w:hAnsi="Times New Roman" w:cs="Times New Roman"/>
          <w:sz w:val="24"/>
          <w:szCs w:val="24"/>
        </w:rPr>
      </w:pPr>
    </w:p>
    <w:p w14:paraId="1DA88619" w14:textId="77777777" w:rsidR="00553441" w:rsidRPr="00D9489C" w:rsidRDefault="00C224AD" w:rsidP="007420FA">
      <w:pPr>
        <w:pStyle w:val="Heading1"/>
        <w:rPr>
          <w:rFonts w:ascii="Times New Roman" w:hAnsi="Times New Roman" w:cs="Times New Roman"/>
          <w:sz w:val="24"/>
          <w:szCs w:val="24"/>
        </w:rPr>
      </w:pPr>
      <w:bookmarkStart w:id="5" w:name="_Toc221529760"/>
      <w:r w:rsidRPr="00D9489C">
        <w:rPr>
          <w:rFonts w:ascii="Times New Roman" w:hAnsi="Times New Roman" w:cs="Times New Roman"/>
          <w:sz w:val="24"/>
          <w:szCs w:val="24"/>
        </w:rPr>
        <w:t>PART II</w:t>
      </w:r>
      <w:bookmarkEnd w:id="5"/>
    </w:p>
    <w:p w14:paraId="4EE3B3AB" w14:textId="3F641489" w:rsidR="00A12898" w:rsidRPr="00D9489C" w:rsidRDefault="00C224AD" w:rsidP="007420FA">
      <w:pPr>
        <w:pStyle w:val="Heading1"/>
        <w:rPr>
          <w:rFonts w:ascii="Times New Roman" w:hAnsi="Times New Roman" w:cs="Times New Roman"/>
          <w:sz w:val="24"/>
          <w:szCs w:val="24"/>
        </w:rPr>
      </w:pPr>
      <w:bookmarkStart w:id="6" w:name="_Toc221529761"/>
      <w:r w:rsidRPr="00D9489C">
        <w:rPr>
          <w:rFonts w:ascii="Times New Roman" w:hAnsi="Times New Roman" w:cs="Times New Roman"/>
          <w:sz w:val="24"/>
          <w:szCs w:val="24"/>
        </w:rPr>
        <w:t>TERMS AND ADMISSION OF MEMBERS</w:t>
      </w:r>
      <w:bookmarkEnd w:id="6"/>
    </w:p>
    <w:p w14:paraId="652D2953" w14:textId="7D74ADB3" w:rsidR="00553441" w:rsidRPr="00D9489C" w:rsidRDefault="00C224AD" w:rsidP="007420FA">
      <w:pPr>
        <w:pStyle w:val="Heading1"/>
        <w:rPr>
          <w:rFonts w:ascii="Times New Roman" w:hAnsi="Times New Roman" w:cs="Times New Roman"/>
          <w:sz w:val="24"/>
          <w:szCs w:val="24"/>
        </w:rPr>
      </w:pPr>
      <w:bookmarkStart w:id="7" w:name="_Toc221529762"/>
      <w:r w:rsidRPr="00D9489C">
        <w:rPr>
          <w:rFonts w:ascii="Times New Roman" w:hAnsi="Times New Roman" w:cs="Times New Roman"/>
          <w:sz w:val="24"/>
          <w:szCs w:val="24"/>
        </w:rPr>
        <w:t>AND THEIR RIGHTS AND OBLIGATIONS</w:t>
      </w:r>
      <w:bookmarkEnd w:id="7"/>
    </w:p>
    <w:p w14:paraId="1097307E" w14:textId="77777777" w:rsidR="00553441" w:rsidRPr="00D9489C" w:rsidRDefault="00553441" w:rsidP="0073063E">
      <w:pPr>
        <w:spacing w:after="120"/>
        <w:jc w:val="both"/>
        <w:rPr>
          <w:rFonts w:ascii="Times New Roman" w:hAnsi="Times New Roman" w:cs="Times New Roman"/>
          <w:sz w:val="24"/>
          <w:szCs w:val="24"/>
        </w:rPr>
      </w:pPr>
    </w:p>
    <w:p w14:paraId="6787C069" w14:textId="427688B5" w:rsidR="0073063E" w:rsidRPr="00F35869" w:rsidRDefault="00C224AD" w:rsidP="0073063E">
      <w:pPr>
        <w:pStyle w:val="Heading2"/>
        <w:spacing w:before="0" w:after="120"/>
        <w:rPr>
          <w:color w:val="auto"/>
        </w:rPr>
      </w:pPr>
      <w:bookmarkStart w:id="8" w:name="_Toc221529763"/>
      <w:r w:rsidRPr="0073063E">
        <w:t>2.01 MEMBERS OF THE CLUB</w:t>
      </w:r>
      <w:r w:rsidRPr="00D9489C">
        <w:t xml:space="preserve"> </w:t>
      </w:r>
      <w:r w:rsidRPr="00F35869">
        <w:rPr>
          <w:color w:val="auto"/>
        </w:rPr>
        <w:t>[amended 2023]</w:t>
      </w:r>
      <w:bookmarkEnd w:id="8"/>
      <w:r w:rsidRPr="00F35869">
        <w:rPr>
          <w:color w:val="auto"/>
        </w:rPr>
        <w:t xml:space="preserve"> </w:t>
      </w:r>
    </w:p>
    <w:p w14:paraId="617B00B9" w14:textId="784BA020" w:rsidR="005560D3" w:rsidRPr="00F35869" w:rsidRDefault="005560D3" w:rsidP="00D9489C">
      <w:pPr>
        <w:jc w:val="both"/>
        <w:rPr>
          <w:rFonts w:ascii="Times New Roman" w:hAnsi="Times New Roman" w:cs="Times New Roman"/>
          <w:sz w:val="24"/>
          <w:szCs w:val="24"/>
        </w:rPr>
      </w:pPr>
      <w:r w:rsidRPr="00F35869">
        <w:rPr>
          <w:rFonts w:ascii="Times New Roman" w:hAnsi="Times New Roman" w:cs="Times New Roman"/>
          <w:sz w:val="24"/>
          <w:szCs w:val="24"/>
        </w:rPr>
        <w:t>The Members of the Club shall comprise of those persons who become Members pursuant to Section 2.02 and have not redeemed their membership per Section 2.16, nor resigned, withdrawn, been expelled or otherwise terminated pursuant to Sections 3.01, 3.02, 3.03 and 3.04.</w:t>
      </w:r>
    </w:p>
    <w:p w14:paraId="582012B8" w14:textId="77777777" w:rsidR="005560D3" w:rsidRPr="00D9489C" w:rsidRDefault="005560D3" w:rsidP="00D9489C">
      <w:pPr>
        <w:spacing w:after="0"/>
        <w:jc w:val="both"/>
        <w:rPr>
          <w:rFonts w:ascii="Times New Roman" w:hAnsi="Times New Roman" w:cs="Times New Roman"/>
          <w:strike/>
          <w:sz w:val="24"/>
          <w:szCs w:val="24"/>
        </w:rPr>
      </w:pPr>
    </w:p>
    <w:p w14:paraId="47F658D9" w14:textId="13A72C66" w:rsidR="00B71F88" w:rsidRPr="00F85567" w:rsidRDefault="00C224AD" w:rsidP="00B71F88">
      <w:pPr>
        <w:spacing w:after="120"/>
        <w:jc w:val="both"/>
        <w:rPr>
          <w:rFonts w:ascii="Times New Roman" w:hAnsi="Times New Roman" w:cs="Times New Roman"/>
          <w:sz w:val="24"/>
          <w:szCs w:val="24"/>
        </w:rPr>
      </w:pPr>
      <w:bookmarkStart w:id="9" w:name="_Toc221529764"/>
      <w:r w:rsidRPr="00F85567">
        <w:rPr>
          <w:rStyle w:val="Heading2Char"/>
          <w:color w:val="auto"/>
        </w:rPr>
        <w:t>2.02 ADMISSION OF MEMBER</w:t>
      </w:r>
      <w:bookmarkEnd w:id="9"/>
      <w:r w:rsidRPr="00F85567">
        <w:rPr>
          <w:rFonts w:ascii="Times New Roman" w:hAnsi="Times New Roman" w:cs="Times New Roman"/>
          <w:b/>
          <w:sz w:val="24"/>
          <w:szCs w:val="24"/>
        </w:rPr>
        <w:t xml:space="preserve"> [amended </w:t>
      </w:r>
      <w:r w:rsidR="00C67769" w:rsidRPr="00F85567">
        <w:rPr>
          <w:rFonts w:ascii="Times New Roman" w:hAnsi="Times New Roman" w:cs="Times New Roman"/>
          <w:b/>
          <w:sz w:val="24"/>
          <w:szCs w:val="24"/>
        </w:rPr>
        <w:t xml:space="preserve">1996 and </w:t>
      </w:r>
      <w:r w:rsidRPr="00F85567">
        <w:rPr>
          <w:rFonts w:ascii="Times New Roman" w:hAnsi="Times New Roman" w:cs="Times New Roman"/>
          <w:b/>
          <w:sz w:val="24"/>
          <w:szCs w:val="24"/>
        </w:rPr>
        <w:t>2023</w:t>
      </w:r>
      <w:r w:rsidRPr="00F85567">
        <w:rPr>
          <w:rFonts w:ascii="Times New Roman" w:hAnsi="Times New Roman" w:cs="Times New Roman"/>
          <w:sz w:val="24"/>
          <w:szCs w:val="24"/>
        </w:rPr>
        <w:t xml:space="preserve">] </w:t>
      </w:r>
    </w:p>
    <w:p w14:paraId="3BFE1ABC" w14:textId="00422CDC" w:rsidR="00A66CEA" w:rsidRPr="00F85567" w:rsidRDefault="00A66CEA" w:rsidP="00D9489C">
      <w:pPr>
        <w:spacing w:before="240" w:after="240"/>
        <w:jc w:val="both"/>
        <w:rPr>
          <w:rFonts w:ascii="Times New Roman" w:hAnsi="Times New Roman" w:cs="Times New Roman"/>
          <w:b/>
          <w:sz w:val="24"/>
          <w:szCs w:val="24"/>
        </w:rPr>
      </w:pPr>
      <w:r w:rsidRPr="00F85567">
        <w:rPr>
          <w:rFonts w:ascii="Times New Roman" w:hAnsi="Times New Roman" w:cs="Times New Roman"/>
          <w:sz w:val="24"/>
          <w:szCs w:val="24"/>
        </w:rPr>
        <w:t>Subject to Section 2.03, a person, by submitting an application for membership in writing to the Club in the form approved by the Board of Directors of the Club together with payment of the Initial Membership Fee referred to in Section 2.11</w:t>
      </w:r>
      <w:r w:rsidR="004B0674" w:rsidRPr="00F85567">
        <w:rPr>
          <w:rFonts w:ascii="Times New Roman" w:hAnsi="Times New Roman" w:cs="Times New Roman"/>
          <w:sz w:val="24"/>
          <w:szCs w:val="24"/>
        </w:rPr>
        <w:t xml:space="preserve"> </w:t>
      </w:r>
      <w:r w:rsidRPr="00F85567">
        <w:rPr>
          <w:rFonts w:ascii="Times New Roman" w:hAnsi="Times New Roman" w:cs="Times New Roman"/>
          <w:sz w:val="24"/>
          <w:szCs w:val="24"/>
        </w:rPr>
        <w:t>or pursuant to Section 2.16 (b), may, if accepted by the Board of Directors of the Club, become a Member of the Club</w:t>
      </w:r>
      <w:r w:rsidRPr="00F85567">
        <w:rPr>
          <w:rFonts w:ascii="Times New Roman" w:hAnsi="Times New Roman" w:cs="Times New Roman"/>
          <w:b/>
          <w:sz w:val="24"/>
          <w:szCs w:val="24"/>
        </w:rPr>
        <w:t>.</w:t>
      </w:r>
    </w:p>
    <w:p w14:paraId="56763848" w14:textId="77777777" w:rsidR="00553441" w:rsidRPr="00D9489C" w:rsidRDefault="00C224AD" w:rsidP="00C67769">
      <w:pPr>
        <w:pStyle w:val="Heading2"/>
        <w:spacing w:before="0" w:after="120"/>
      </w:pPr>
      <w:bookmarkStart w:id="10" w:name="_Toc221529765"/>
      <w:r w:rsidRPr="00D9489C">
        <w:t>2.03 LIMITED MEMBERSHIP</w:t>
      </w:r>
      <w:bookmarkEnd w:id="10"/>
      <w:r w:rsidRPr="00D9489C">
        <w:t xml:space="preserve"> </w:t>
      </w:r>
    </w:p>
    <w:p w14:paraId="34B87A90" w14:textId="0D500ABD" w:rsidR="00B05DAF" w:rsidRPr="007C1D27" w:rsidRDefault="00C224AD" w:rsidP="00ED4B62">
      <w:pPr>
        <w:spacing w:after="120"/>
        <w:jc w:val="both"/>
        <w:rPr>
          <w:rFonts w:ascii="Times New Roman" w:hAnsi="Times New Roman" w:cs="Times New Roman"/>
          <w:b/>
          <w:bCs/>
          <w:color w:val="388600"/>
          <w:sz w:val="24"/>
          <w:szCs w:val="24"/>
        </w:rPr>
      </w:pPr>
      <w:r w:rsidRPr="00D9489C">
        <w:rPr>
          <w:rFonts w:ascii="Times New Roman" w:hAnsi="Times New Roman" w:cs="Times New Roman"/>
          <w:sz w:val="24"/>
          <w:szCs w:val="24"/>
        </w:rPr>
        <w:t xml:space="preserve">There shall not at any time be more than 500 Members of the Club. </w:t>
      </w:r>
    </w:p>
    <w:p w14:paraId="63FF4044" w14:textId="77777777" w:rsidR="00A66CEA" w:rsidRPr="00D9489C" w:rsidRDefault="00A66CEA" w:rsidP="00B71F88">
      <w:pPr>
        <w:spacing w:after="120"/>
        <w:jc w:val="both"/>
        <w:rPr>
          <w:rFonts w:ascii="Times New Roman" w:hAnsi="Times New Roman" w:cs="Times New Roman"/>
          <w:sz w:val="24"/>
          <w:szCs w:val="24"/>
        </w:rPr>
      </w:pPr>
    </w:p>
    <w:p w14:paraId="6810ECB4" w14:textId="77777777" w:rsidR="00553441" w:rsidRPr="00D9489C" w:rsidRDefault="00C224AD" w:rsidP="00C67769">
      <w:pPr>
        <w:pStyle w:val="Heading2"/>
        <w:spacing w:before="0" w:after="120"/>
      </w:pPr>
      <w:bookmarkStart w:id="11" w:name="_Toc221529766"/>
      <w:r w:rsidRPr="00D9489C">
        <w:t>2 04 NUMBERING OF MEMBERS</w:t>
      </w:r>
      <w:bookmarkEnd w:id="11"/>
      <w:r w:rsidRPr="00D9489C">
        <w:t xml:space="preserve"> </w:t>
      </w:r>
    </w:p>
    <w:p w14:paraId="6C55961F" w14:textId="77777777" w:rsidR="00553441" w:rsidRPr="00D9489C"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Each membership shall be designated by a number. A number, once used to designate a membership, shall not be used again. </w:t>
      </w:r>
    </w:p>
    <w:p w14:paraId="7D67A4BC" w14:textId="77777777" w:rsidR="00A66CEA" w:rsidRPr="00862B04" w:rsidRDefault="00A66CEA" w:rsidP="00B71F88">
      <w:pPr>
        <w:spacing w:after="120"/>
        <w:jc w:val="both"/>
        <w:rPr>
          <w:rFonts w:ascii="Times New Roman" w:hAnsi="Times New Roman" w:cs="Times New Roman"/>
          <w:sz w:val="24"/>
          <w:szCs w:val="24"/>
        </w:rPr>
      </w:pPr>
    </w:p>
    <w:p w14:paraId="2A6D1036" w14:textId="003A0B00" w:rsidR="00553441" w:rsidRPr="00862B04" w:rsidRDefault="00C224AD" w:rsidP="0073063E">
      <w:pPr>
        <w:pStyle w:val="Heading2"/>
        <w:rPr>
          <w:color w:val="auto"/>
        </w:rPr>
      </w:pPr>
      <w:bookmarkStart w:id="12" w:name="_Toc221529767"/>
      <w:r w:rsidRPr="00862B04">
        <w:rPr>
          <w:color w:val="auto"/>
        </w:rPr>
        <w:t xml:space="preserve">2.05 ASSOCIATE MEMBER / EXTENDED ASSOCIATE MEMBER [amended </w:t>
      </w:r>
      <w:r w:rsidR="00B47FFE" w:rsidRPr="00862B04">
        <w:rPr>
          <w:color w:val="auto"/>
        </w:rPr>
        <w:t xml:space="preserve">1996 and </w:t>
      </w:r>
      <w:r w:rsidRPr="00862B04">
        <w:rPr>
          <w:color w:val="auto"/>
        </w:rPr>
        <w:t>2017]</w:t>
      </w:r>
      <w:bookmarkEnd w:id="12"/>
      <w:r w:rsidRPr="00862B04">
        <w:rPr>
          <w:color w:val="auto"/>
        </w:rPr>
        <w:t xml:space="preserve"> </w:t>
      </w:r>
    </w:p>
    <w:p w14:paraId="35139F4A" w14:textId="7C13C45C" w:rsidR="00553441" w:rsidRPr="00862B04" w:rsidRDefault="00C224AD" w:rsidP="00D9489C">
      <w:pPr>
        <w:pStyle w:val="Heading3"/>
        <w:numPr>
          <w:ilvl w:val="0"/>
          <w:numId w:val="8"/>
        </w:numPr>
        <w:jc w:val="both"/>
        <w:rPr>
          <w:rFonts w:ascii="Times New Roman" w:hAnsi="Times New Roman" w:cs="Times New Roman"/>
          <w:b/>
          <w:bCs/>
          <w:color w:val="auto"/>
        </w:rPr>
      </w:pPr>
      <w:bookmarkStart w:id="13" w:name="_Toc221529768"/>
      <w:r w:rsidRPr="00862B04">
        <w:rPr>
          <w:rFonts w:ascii="Times New Roman" w:hAnsi="Times New Roman" w:cs="Times New Roman"/>
          <w:b/>
          <w:bCs/>
          <w:color w:val="auto"/>
        </w:rPr>
        <w:t>Associate Member</w:t>
      </w:r>
      <w:bookmarkEnd w:id="13"/>
      <w:r w:rsidRPr="00862B04">
        <w:rPr>
          <w:rFonts w:ascii="Times New Roman" w:hAnsi="Times New Roman" w:cs="Times New Roman"/>
          <w:b/>
          <w:bCs/>
          <w:color w:val="auto"/>
        </w:rPr>
        <w:t xml:space="preserve"> </w:t>
      </w:r>
    </w:p>
    <w:p w14:paraId="4CD2B226" w14:textId="2DF229B0" w:rsidR="00553441" w:rsidRPr="00862B04" w:rsidRDefault="00C224AD" w:rsidP="00C67769">
      <w:pPr>
        <w:ind w:left="720"/>
        <w:jc w:val="both"/>
        <w:rPr>
          <w:rFonts w:ascii="Times New Roman" w:hAnsi="Times New Roman" w:cs="Times New Roman"/>
          <w:sz w:val="24"/>
          <w:szCs w:val="24"/>
        </w:rPr>
      </w:pPr>
      <w:r w:rsidRPr="00862B04">
        <w:rPr>
          <w:rFonts w:ascii="Times New Roman" w:hAnsi="Times New Roman" w:cs="Times New Roman"/>
          <w:sz w:val="24"/>
          <w:szCs w:val="24"/>
        </w:rPr>
        <w:t xml:space="preserve">Both Members and Corporate Designees may, upon acceptance by the Club of an application in writing together with the applicable Annual Associate Membership Fee referred to in Section 2.13, sponsor their spouses or their children or all or any of them, in each case, as an Associate Member of the Club on a year-by-year basis. Each child of a </w:t>
      </w:r>
      <w:proofErr w:type="gramStart"/>
      <w:r w:rsidRPr="00862B04">
        <w:rPr>
          <w:rFonts w:ascii="Times New Roman" w:hAnsi="Times New Roman" w:cs="Times New Roman"/>
          <w:sz w:val="24"/>
          <w:szCs w:val="24"/>
        </w:rPr>
        <w:t>Member</w:t>
      </w:r>
      <w:proofErr w:type="gramEnd"/>
      <w:r w:rsidRPr="00862B04">
        <w:rPr>
          <w:rFonts w:ascii="Times New Roman" w:hAnsi="Times New Roman" w:cs="Times New Roman"/>
          <w:sz w:val="24"/>
          <w:szCs w:val="24"/>
        </w:rPr>
        <w:t xml:space="preserve"> must be under 26 years of age throughout the year </w:t>
      </w:r>
      <w:proofErr w:type="gramStart"/>
      <w:r w:rsidRPr="00862B04">
        <w:rPr>
          <w:rFonts w:ascii="Times New Roman" w:hAnsi="Times New Roman" w:cs="Times New Roman"/>
          <w:sz w:val="24"/>
          <w:szCs w:val="24"/>
        </w:rPr>
        <w:t>in order to</w:t>
      </w:r>
      <w:proofErr w:type="gramEnd"/>
      <w:r w:rsidRPr="00862B04">
        <w:rPr>
          <w:rFonts w:ascii="Times New Roman" w:hAnsi="Times New Roman" w:cs="Times New Roman"/>
          <w:sz w:val="24"/>
          <w:szCs w:val="24"/>
        </w:rPr>
        <w:t xml:space="preserve"> qualify as an Associate Member. An Associate Member shall during the year in which he is an  Associate Member have all of the rights and privileges of a Member subject to any  overriding rules, regulations and restrictions as may from time to time be determined  by the Board of Directors concerning the use by Associate Members of the facilities  of the Club provided that an Associate Member shall not qualify as an officer or  </w:t>
      </w:r>
      <w:r w:rsidR="00C67769" w:rsidRPr="00862B04">
        <w:rPr>
          <w:rFonts w:ascii="Times New Roman" w:hAnsi="Times New Roman" w:cs="Times New Roman"/>
          <w:sz w:val="24"/>
          <w:szCs w:val="24"/>
        </w:rPr>
        <w:t>D</w:t>
      </w:r>
      <w:r w:rsidRPr="00862B04">
        <w:rPr>
          <w:rFonts w:ascii="Times New Roman" w:hAnsi="Times New Roman" w:cs="Times New Roman"/>
          <w:sz w:val="24"/>
          <w:szCs w:val="24"/>
        </w:rPr>
        <w:t xml:space="preserve">irector of </w:t>
      </w:r>
      <w:r w:rsidRPr="00862B04">
        <w:rPr>
          <w:rFonts w:ascii="Times New Roman" w:hAnsi="Times New Roman" w:cs="Times New Roman"/>
          <w:sz w:val="24"/>
          <w:szCs w:val="24"/>
        </w:rPr>
        <w:lastRenderedPageBreak/>
        <w:t xml:space="preserve">the Club, shall not be entitled to vote at General Meetings and shall not  have the right to sponsor Associate Members pursuant to this Section 2.05. </w:t>
      </w:r>
    </w:p>
    <w:p w14:paraId="4A093498" w14:textId="7544D777" w:rsidR="00553441" w:rsidRPr="00862B04" w:rsidRDefault="00C224AD" w:rsidP="00D9489C">
      <w:pPr>
        <w:pStyle w:val="Heading3"/>
        <w:numPr>
          <w:ilvl w:val="0"/>
          <w:numId w:val="8"/>
        </w:numPr>
        <w:jc w:val="both"/>
        <w:rPr>
          <w:rFonts w:ascii="Times New Roman" w:hAnsi="Times New Roman" w:cs="Times New Roman"/>
          <w:b/>
          <w:bCs/>
          <w:color w:val="auto"/>
        </w:rPr>
      </w:pPr>
      <w:bookmarkStart w:id="14" w:name="_Toc221529769"/>
      <w:r w:rsidRPr="00862B04">
        <w:rPr>
          <w:rFonts w:ascii="Times New Roman" w:hAnsi="Times New Roman" w:cs="Times New Roman"/>
          <w:b/>
          <w:bCs/>
          <w:color w:val="auto"/>
        </w:rPr>
        <w:t>Extended Associate Member</w:t>
      </w:r>
      <w:bookmarkEnd w:id="14"/>
      <w:r w:rsidRPr="00862B04">
        <w:rPr>
          <w:rFonts w:ascii="Times New Roman" w:hAnsi="Times New Roman" w:cs="Times New Roman"/>
          <w:b/>
          <w:bCs/>
          <w:color w:val="auto"/>
        </w:rPr>
        <w:t xml:space="preserve"> </w:t>
      </w:r>
    </w:p>
    <w:p w14:paraId="5E338E6C" w14:textId="77777777" w:rsidR="00553441" w:rsidRPr="00862B04" w:rsidRDefault="00C224AD" w:rsidP="00C67769">
      <w:pPr>
        <w:ind w:left="720"/>
        <w:jc w:val="both"/>
        <w:rPr>
          <w:rFonts w:ascii="Times New Roman" w:hAnsi="Times New Roman" w:cs="Times New Roman"/>
          <w:sz w:val="24"/>
          <w:szCs w:val="24"/>
        </w:rPr>
      </w:pPr>
      <w:r w:rsidRPr="00862B04">
        <w:rPr>
          <w:rFonts w:ascii="Times New Roman" w:hAnsi="Times New Roman" w:cs="Times New Roman"/>
          <w:sz w:val="24"/>
          <w:szCs w:val="24"/>
        </w:rPr>
        <w:t xml:space="preserve">A Member may, upon acceptance by the Club of an application in writing together with the Applicable Extended Membership Fee as set at the time, be entitled to nominate one Extended Associate Member on a year-by-year basis, instead of an Associate Member. Such Extended Associate Member need not be related to the nominating Member. </w:t>
      </w:r>
    </w:p>
    <w:p w14:paraId="7AEBB1F4" w14:textId="77777777" w:rsidR="00553441" w:rsidRPr="00862B04" w:rsidRDefault="00C224AD" w:rsidP="00C67769">
      <w:pPr>
        <w:ind w:left="720"/>
        <w:jc w:val="both"/>
        <w:rPr>
          <w:rFonts w:ascii="Times New Roman" w:hAnsi="Times New Roman" w:cs="Times New Roman"/>
          <w:sz w:val="24"/>
          <w:szCs w:val="24"/>
        </w:rPr>
      </w:pPr>
      <w:r w:rsidRPr="00862B04">
        <w:rPr>
          <w:rFonts w:ascii="Times New Roman" w:hAnsi="Times New Roman" w:cs="Times New Roman"/>
          <w:sz w:val="24"/>
          <w:szCs w:val="24"/>
        </w:rPr>
        <w:t xml:space="preserve">An Extended Associate Member shall during the year in which he is an Extended  Associate Member have all of the rights and privileges of a Member, with the  exception of charging privileges on a Member account, subject to all overriding rules,  regulations and restrictions as may from time to time be determined by the Board of  Directors concerning the use by Extended Associate Members of facilities of the Club  provided that an Extended Associate Member shall not qualify as an Officer or  Director of the Club and shall not have the right to vote at General Meetings and shall  not have the right to sponsor an Associate Members nor Extended Associate Members  pursuant to this Section 2.05. </w:t>
      </w:r>
    </w:p>
    <w:p w14:paraId="3F16CCFC" w14:textId="77777777" w:rsidR="00553441" w:rsidRPr="00FF313B" w:rsidRDefault="00C224AD" w:rsidP="00C67769">
      <w:pPr>
        <w:ind w:left="720"/>
        <w:jc w:val="both"/>
        <w:rPr>
          <w:rFonts w:ascii="Times New Roman" w:hAnsi="Times New Roman" w:cs="Times New Roman"/>
          <w:color w:val="0070C0"/>
          <w:sz w:val="24"/>
          <w:szCs w:val="24"/>
        </w:rPr>
      </w:pPr>
      <w:r w:rsidRPr="00862B04">
        <w:rPr>
          <w:rFonts w:ascii="Times New Roman" w:hAnsi="Times New Roman" w:cs="Times New Roman"/>
          <w:sz w:val="24"/>
          <w:szCs w:val="24"/>
        </w:rPr>
        <w:t>A Corporate Member or Designee may not nominate an Extended Associate Member</w:t>
      </w:r>
      <w:r w:rsidRPr="00FF313B">
        <w:rPr>
          <w:rFonts w:ascii="Times New Roman" w:hAnsi="Times New Roman" w:cs="Times New Roman"/>
          <w:color w:val="0070C0"/>
          <w:sz w:val="24"/>
          <w:szCs w:val="24"/>
        </w:rPr>
        <w:t xml:space="preserve">. </w:t>
      </w:r>
    </w:p>
    <w:p w14:paraId="6FD51F52" w14:textId="77777777" w:rsidR="00DD5D95" w:rsidRPr="00D9489C" w:rsidRDefault="00DD5D95" w:rsidP="00D9489C">
      <w:pPr>
        <w:spacing w:after="0"/>
        <w:jc w:val="both"/>
        <w:rPr>
          <w:rFonts w:ascii="Times New Roman" w:hAnsi="Times New Roman" w:cs="Times New Roman"/>
          <w:sz w:val="24"/>
          <w:szCs w:val="24"/>
        </w:rPr>
      </w:pPr>
    </w:p>
    <w:p w14:paraId="68C2B663" w14:textId="5336E14D" w:rsidR="00553441" w:rsidRPr="00AC0662" w:rsidRDefault="00C224AD" w:rsidP="0073063E">
      <w:pPr>
        <w:pStyle w:val="Heading2"/>
        <w:rPr>
          <w:i/>
          <w:iCs/>
          <w:color w:val="auto"/>
        </w:rPr>
      </w:pPr>
      <w:bookmarkStart w:id="15" w:name="_Toc221529770"/>
      <w:r w:rsidRPr="00AC0662">
        <w:rPr>
          <w:color w:val="auto"/>
        </w:rPr>
        <w:t xml:space="preserve">2.06 CORPORATE MEMBER </w:t>
      </w:r>
      <w:r w:rsidR="004B0674" w:rsidRPr="00AC0662">
        <w:rPr>
          <w:i/>
          <w:iCs/>
          <w:color w:val="auto"/>
        </w:rPr>
        <w:t>[amended 1996]</w:t>
      </w:r>
      <w:bookmarkEnd w:id="15"/>
    </w:p>
    <w:p w14:paraId="10DBE1D0" w14:textId="77708FD5" w:rsidR="00553441" w:rsidRPr="00AC0662" w:rsidRDefault="00C224AD" w:rsidP="004B0674">
      <w:pPr>
        <w:pStyle w:val="ListParagraph"/>
        <w:numPr>
          <w:ilvl w:val="0"/>
          <w:numId w:val="22"/>
        </w:numPr>
        <w:spacing w:after="120"/>
        <w:jc w:val="both"/>
        <w:rPr>
          <w:rFonts w:ascii="Times New Roman" w:hAnsi="Times New Roman" w:cs="Times New Roman"/>
          <w:sz w:val="24"/>
          <w:szCs w:val="24"/>
        </w:rPr>
      </w:pPr>
      <w:r w:rsidRPr="00AC0662">
        <w:rPr>
          <w:rFonts w:ascii="Times New Roman" w:hAnsi="Times New Roman" w:cs="Times New Roman"/>
          <w:sz w:val="24"/>
          <w:szCs w:val="24"/>
        </w:rPr>
        <w:t xml:space="preserve">Any Corporation or partnership may become a Member of the Club by paying the Initial Membership Fee established for Corporate Members and upon being approved as a Member of the Club in accordance with the provisions of Section 2.02. A Corporate Member shall be entitled at its option to either: </w:t>
      </w:r>
    </w:p>
    <w:p w14:paraId="5E72A6FA" w14:textId="77777777" w:rsidR="00553441" w:rsidRPr="00AC0662" w:rsidRDefault="00C224AD" w:rsidP="00F96D4E">
      <w:pPr>
        <w:ind w:left="1080"/>
        <w:jc w:val="both"/>
        <w:rPr>
          <w:rFonts w:ascii="Times New Roman" w:hAnsi="Times New Roman" w:cs="Times New Roman"/>
          <w:sz w:val="24"/>
          <w:szCs w:val="24"/>
        </w:rPr>
      </w:pPr>
      <w:r w:rsidRPr="00AC0662">
        <w:rPr>
          <w:rFonts w:ascii="Times New Roman" w:hAnsi="Times New Roman" w:cs="Times New Roman"/>
          <w:sz w:val="24"/>
          <w:szCs w:val="24"/>
        </w:rPr>
        <w:t>(</w:t>
      </w:r>
      <w:proofErr w:type="spellStart"/>
      <w:r w:rsidRPr="00AC0662">
        <w:rPr>
          <w:rFonts w:ascii="Times New Roman" w:hAnsi="Times New Roman" w:cs="Times New Roman"/>
          <w:sz w:val="24"/>
          <w:szCs w:val="24"/>
        </w:rPr>
        <w:t>i</w:t>
      </w:r>
      <w:proofErr w:type="spellEnd"/>
      <w:r w:rsidRPr="00AC0662">
        <w:rPr>
          <w:rFonts w:ascii="Times New Roman" w:hAnsi="Times New Roman" w:cs="Times New Roman"/>
          <w:sz w:val="24"/>
          <w:szCs w:val="24"/>
        </w:rPr>
        <w:t xml:space="preserve">) designate in writing an individual who will be entitled to exercise the golfing and other privileges available to individual Members; or </w:t>
      </w:r>
    </w:p>
    <w:p w14:paraId="6F7CAA6C" w14:textId="77777777" w:rsidR="00553441" w:rsidRPr="00AC0662" w:rsidRDefault="00C224AD" w:rsidP="00F96D4E">
      <w:pPr>
        <w:ind w:left="1080"/>
        <w:jc w:val="both"/>
        <w:rPr>
          <w:rFonts w:ascii="Times New Roman" w:hAnsi="Times New Roman" w:cs="Times New Roman"/>
          <w:sz w:val="24"/>
          <w:szCs w:val="24"/>
        </w:rPr>
      </w:pPr>
      <w:r w:rsidRPr="00AC0662">
        <w:rPr>
          <w:rFonts w:ascii="Times New Roman" w:hAnsi="Times New Roman" w:cs="Times New Roman"/>
          <w:sz w:val="24"/>
          <w:szCs w:val="24"/>
        </w:rPr>
        <w:t xml:space="preserve">(ii) receive fifty (50) green fee passes. </w:t>
      </w:r>
    </w:p>
    <w:p w14:paraId="1CA2D6C4" w14:textId="77777777" w:rsidR="00553441" w:rsidRPr="00AC0662" w:rsidRDefault="00C224AD" w:rsidP="00F96D4E">
      <w:pPr>
        <w:ind w:left="360"/>
        <w:jc w:val="both"/>
        <w:rPr>
          <w:rFonts w:ascii="Times New Roman" w:hAnsi="Times New Roman" w:cs="Times New Roman"/>
          <w:sz w:val="24"/>
          <w:szCs w:val="24"/>
        </w:rPr>
      </w:pPr>
      <w:r w:rsidRPr="00AC0662">
        <w:rPr>
          <w:rFonts w:ascii="Times New Roman" w:hAnsi="Times New Roman" w:cs="Times New Roman"/>
          <w:sz w:val="24"/>
          <w:szCs w:val="24"/>
        </w:rPr>
        <w:t xml:space="preserve">A corporate Member may be entitled to receive such other or alternate rights to utilize the facilities of the Club as shall be established from time to time by the Board and agreed to by the Corporate Designee. </w:t>
      </w:r>
    </w:p>
    <w:p w14:paraId="2E15D57A" w14:textId="6430F7C2" w:rsidR="00553441" w:rsidRPr="00AC0662" w:rsidRDefault="00C224AD" w:rsidP="004B0674">
      <w:pPr>
        <w:pStyle w:val="ListParagraph"/>
        <w:numPr>
          <w:ilvl w:val="0"/>
          <w:numId w:val="22"/>
        </w:numPr>
        <w:jc w:val="both"/>
        <w:rPr>
          <w:rFonts w:ascii="Times New Roman" w:hAnsi="Times New Roman" w:cs="Times New Roman"/>
          <w:sz w:val="24"/>
          <w:szCs w:val="24"/>
        </w:rPr>
      </w:pPr>
      <w:r w:rsidRPr="00AC0662">
        <w:rPr>
          <w:rFonts w:ascii="Times New Roman" w:hAnsi="Times New Roman" w:cs="Times New Roman"/>
          <w:sz w:val="24"/>
          <w:szCs w:val="24"/>
        </w:rPr>
        <w:t xml:space="preserve">A corporation or a partnership may from time to time change the individual designated as the person entitled to enjoy the rights of membership attributable to the membership held by the corporation or partnership, by written notice to the Club together with payment to the Club of a fee in such amount as the Board may from time to time determine. </w:t>
      </w:r>
    </w:p>
    <w:p w14:paraId="22B34C05" w14:textId="77777777" w:rsidR="00DD5D95" w:rsidRPr="00D9489C" w:rsidRDefault="00DD5D95" w:rsidP="00D9489C">
      <w:pPr>
        <w:spacing w:after="0"/>
        <w:jc w:val="both"/>
        <w:rPr>
          <w:rFonts w:ascii="Times New Roman" w:hAnsi="Times New Roman" w:cs="Times New Roman"/>
          <w:sz w:val="24"/>
          <w:szCs w:val="24"/>
        </w:rPr>
      </w:pPr>
    </w:p>
    <w:p w14:paraId="4EECEF32" w14:textId="77777777" w:rsidR="004B0674" w:rsidRPr="00547909" w:rsidRDefault="00C224AD" w:rsidP="00C67769">
      <w:pPr>
        <w:pStyle w:val="Heading2"/>
        <w:spacing w:before="0" w:after="120"/>
        <w:rPr>
          <w:i/>
          <w:iCs/>
          <w:color w:val="auto"/>
        </w:rPr>
      </w:pPr>
      <w:bookmarkStart w:id="16" w:name="_Toc221529771"/>
      <w:r w:rsidRPr="00547909">
        <w:rPr>
          <w:color w:val="auto"/>
        </w:rPr>
        <w:t xml:space="preserve">2.07 NOMINAL MEMBER </w:t>
      </w:r>
      <w:r w:rsidR="004B0674" w:rsidRPr="00547909">
        <w:rPr>
          <w:i/>
          <w:iCs/>
          <w:color w:val="auto"/>
        </w:rPr>
        <w:t>[amended 1996]</w:t>
      </w:r>
      <w:bookmarkEnd w:id="16"/>
    </w:p>
    <w:p w14:paraId="4972547E" w14:textId="1FCB5147" w:rsidR="00553441" w:rsidRPr="00547909" w:rsidRDefault="00C224AD" w:rsidP="00B71F88">
      <w:pPr>
        <w:spacing w:after="120"/>
        <w:jc w:val="both"/>
        <w:rPr>
          <w:rFonts w:ascii="Times New Roman" w:hAnsi="Times New Roman" w:cs="Times New Roman"/>
          <w:sz w:val="24"/>
          <w:szCs w:val="24"/>
        </w:rPr>
      </w:pPr>
      <w:r w:rsidRPr="00547909">
        <w:rPr>
          <w:rFonts w:ascii="Times New Roman" w:hAnsi="Times New Roman" w:cs="Times New Roman"/>
          <w:sz w:val="24"/>
          <w:szCs w:val="24"/>
        </w:rPr>
        <w:t xml:space="preserve">Any person may hold a membership in the Club as the nominee or trustee for any other person, provided however that under such circumstances the Club shall have no obligation whatsoever to acknowledge any such trust nor deal with any person other than the person who is registered </w:t>
      </w:r>
      <w:r w:rsidRPr="00547909">
        <w:rPr>
          <w:rFonts w:ascii="Times New Roman" w:hAnsi="Times New Roman" w:cs="Times New Roman"/>
          <w:sz w:val="24"/>
          <w:szCs w:val="24"/>
        </w:rPr>
        <w:lastRenderedPageBreak/>
        <w:t xml:space="preserve">with the Club as the holder of the membership. The Club shall be entitled to treat the registered holder of a membership as the absolute owner thereof and shall not be bound to recognize any equitable or other claim to or interest in such membership on the part of any other group. </w:t>
      </w:r>
    </w:p>
    <w:p w14:paraId="44E608C2" w14:textId="77777777" w:rsidR="00DD5D95" w:rsidRPr="00D9489C" w:rsidRDefault="00DD5D95" w:rsidP="00D9489C">
      <w:pPr>
        <w:spacing w:after="0"/>
        <w:jc w:val="both"/>
        <w:rPr>
          <w:rFonts w:ascii="Times New Roman" w:hAnsi="Times New Roman" w:cs="Times New Roman"/>
          <w:sz w:val="24"/>
          <w:szCs w:val="24"/>
        </w:rPr>
      </w:pPr>
    </w:p>
    <w:p w14:paraId="42204BFA" w14:textId="77777777" w:rsidR="00553441" w:rsidRPr="00D9489C" w:rsidRDefault="00C224AD" w:rsidP="00C67769">
      <w:pPr>
        <w:pStyle w:val="Heading2"/>
        <w:spacing w:before="0" w:after="120"/>
      </w:pPr>
      <w:bookmarkStart w:id="17" w:name="_Toc221529772"/>
      <w:r w:rsidRPr="00D9489C">
        <w:t>2.08 MULTIPLE MEMBERSHIP</w:t>
      </w:r>
      <w:bookmarkEnd w:id="17"/>
      <w:r w:rsidRPr="00D9489C">
        <w:t xml:space="preserve"> </w:t>
      </w:r>
    </w:p>
    <w:p w14:paraId="6C0F865E" w14:textId="77777777" w:rsidR="00553441" w:rsidRPr="00D9489C"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A Member may from time to time be registered with the Club as the holder of more than one membership in the Club. </w:t>
      </w:r>
    </w:p>
    <w:p w14:paraId="3F46B616" w14:textId="77777777" w:rsidR="00DD5D95" w:rsidRPr="00D9489C" w:rsidRDefault="00DD5D95" w:rsidP="00B71F88">
      <w:pPr>
        <w:spacing w:after="120"/>
        <w:jc w:val="both"/>
        <w:rPr>
          <w:rFonts w:ascii="Times New Roman" w:hAnsi="Times New Roman" w:cs="Times New Roman"/>
          <w:sz w:val="24"/>
          <w:szCs w:val="24"/>
        </w:rPr>
      </w:pPr>
    </w:p>
    <w:p w14:paraId="2AA2A81B" w14:textId="77777777" w:rsidR="00553441" w:rsidRPr="00D9489C" w:rsidRDefault="00C224AD" w:rsidP="00C67769">
      <w:pPr>
        <w:pStyle w:val="Heading2"/>
        <w:spacing w:before="0" w:after="120"/>
      </w:pPr>
      <w:bookmarkStart w:id="18" w:name="_Hlk173928037"/>
      <w:bookmarkStart w:id="19" w:name="_Toc221529773"/>
      <w:r w:rsidRPr="00D9489C">
        <w:t>2.09 EVIDENCE OF MEMBERSHIP</w:t>
      </w:r>
      <w:bookmarkEnd w:id="19"/>
      <w:r w:rsidRPr="00D9489C">
        <w:t xml:space="preserve"> </w:t>
      </w:r>
    </w:p>
    <w:p w14:paraId="3D17D346" w14:textId="77777777" w:rsidR="00553441" w:rsidRPr="00D9489C"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Upon a person's becoming a Member of the Club, the Club shall provide him with a certificate or other evidence of membership. Any document provided to the Member in this regard shall indicate the number of the membership in question. </w:t>
      </w:r>
    </w:p>
    <w:bookmarkEnd w:id="18"/>
    <w:p w14:paraId="75CA5E6D" w14:textId="77777777" w:rsidR="00DD5D95" w:rsidRPr="00D9489C" w:rsidRDefault="00DD5D95" w:rsidP="00B71F88">
      <w:pPr>
        <w:spacing w:after="120"/>
        <w:jc w:val="both"/>
        <w:rPr>
          <w:rFonts w:ascii="Times New Roman" w:hAnsi="Times New Roman" w:cs="Times New Roman"/>
          <w:sz w:val="24"/>
          <w:szCs w:val="24"/>
        </w:rPr>
      </w:pPr>
    </w:p>
    <w:p w14:paraId="2A8BA797" w14:textId="77777777" w:rsidR="004B0674" w:rsidRPr="00547909" w:rsidRDefault="00C224AD" w:rsidP="00C67769">
      <w:pPr>
        <w:pStyle w:val="Heading2"/>
        <w:spacing w:before="0" w:after="120"/>
        <w:rPr>
          <w:i/>
          <w:iCs/>
          <w:color w:val="auto"/>
        </w:rPr>
      </w:pPr>
      <w:bookmarkStart w:id="20" w:name="_Toc221529774"/>
      <w:r w:rsidRPr="00547909">
        <w:rPr>
          <w:color w:val="auto"/>
        </w:rPr>
        <w:t xml:space="preserve">2.10 TRANSFERABILITY OF MEMBERSHIP </w:t>
      </w:r>
      <w:r w:rsidR="004B0674" w:rsidRPr="00547909">
        <w:rPr>
          <w:i/>
          <w:iCs/>
          <w:color w:val="auto"/>
        </w:rPr>
        <w:t>[amended 1996]</w:t>
      </w:r>
      <w:bookmarkEnd w:id="20"/>
    </w:p>
    <w:p w14:paraId="641A18B2" w14:textId="77777777" w:rsidR="00553441" w:rsidRPr="00547909" w:rsidRDefault="00C224AD" w:rsidP="00C67769">
      <w:pPr>
        <w:spacing w:after="120"/>
        <w:jc w:val="both"/>
        <w:rPr>
          <w:rFonts w:ascii="Times New Roman" w:hAnsi="Times New Roman" w:cs="Times New Roman"/>
          <w:sz w:val="24"/>
          <w:szCs w:val="24"/>
        </w:rPr>
      </w:pPr>
      <w:r w:rsidRPr="00547909">
        <w:rPr>
          <w:rFonts w:ascii="Times New Roman" w:hAnsi="Times New Roman" w:cs="Times New Roman"/>
          <w:sz w:val="24"/>
          <w:szCs w:val="24"/>
        </w:rPr>
        <w:t xml:space="preserve">The memberships in the Club shall not be transferable except to a lineal descendent of the Member desiring to transfer his or her membership or to the spouse (as the term is defined in the Income Tax Act (Canada)) of such Member. </w:t>
      </w:r>
    </w:p>
    <w:p w14:paraId="40A43495" w14:textId="77777777" w:rsidR="00275529" w:rsidRPr="00D9489C" w:rsidRDefault="00275529" w:rsidP="00B71F88">
      <w:pPr>
        <w:spacing w:after="120"/>
        <w:jc w:val="both"/>
        <w:rPr>
          <w:rFonts w:ascii="Times New Roman" w:hAnsi="Times New Roman" w:cs="Times New Roman"/>
          <w:sz w:val="24"/>
          <w:szCs w:val="24"/>
        </w:rPr>
      </w:pPr>
    </w:p>
    <w:p w14:paraId="58324878" w14:textId="77777777" w:rsidR="00553441" w:rsidRPr="00D9489C" w:rsidRDefault="00C224AD" w:rsidP="00C67769">
      <w:pPr>
        <w:pStyle w:val="Heading2"/>
        <w:spacing w:before="0" w:after="120"/>
      </w:pPr>
      <w:bookmarkStart w:id="21" w:name="_Toc221529775"/>
      <w:r w:rsidRPr="00D9489C">
        <w:t>2.11 INITIAL MEMBERSHIP FEE</w:t>
      </w:r>
      <w:bookmarkEnd w:id="21"/>
      <w:r w:rsidRPr="00D9489C">
        <w:t xml:space="preserve"> </w:t>
      </w:r>
    </w:p>
    <w:p w14:paraId="1C12FB56" w14:textId="35C041A1" w:rsidR="00553441"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w:t>
      </w:r>
      <w:r w:rsidR="003D481B">
        <w:rPr>
          <w:rFonts w:ascii="Times New Roman" w:hAnsi="Times New Roman" w:cs="Times New Roman"/>
          <w:sz w:val="24"/>
          <w:szCs w:val="24"/>
        </w:rPr>
        <w:t>I</w:t>
      </w:r>
      <w:r w:rsidRPr="00D9489C">
        <w:rPr>
          <w:rFonts w:ascii="Times New Roman" w:hAnsi="Times New Roman" w:cs="Times New Roman"/>
          <w:sz w:val="24"/>
          <w:szCs w:val="24"/>
        </w:rPr>
        <w:t xml:space="preserve">nitial Membership Fee to be paid by a person who becomes a Member of the Club pursuant to Section 2.02 shall be as determined by the Board. </w:t>
      </w:r>
    </w:p>
    <w:p w14:paraId="1BA31BC5" w14:textId="77777777" w:rsidR="00854565" w:rsidRDefault="00854565" w:rsidP="00C67769">
      <w:pPr>
        <w:spacing w:after="120"/>
        <w:jc w:val="both"/>
        <w:rPr>
          <w:rFonts w:ascii="Times New Roman" w:hAnsi="Times New Roman" w:cs="Times New Roman"/>
          <w:sz w:val="24"/>
          <w:szCs w:val="24"/>
        </w:rPr>
      </w:pPr>
    </w:p>
    <w:p w14:paraId="1F40E09F" w14:textId="77777777" w:rsidR="00553441" w:rsidRPr="00D9489C" w:rsidRDefault="00C224AD" w:rsidP="00C67769">
      <w:pPr>
        <w:pStyle w:val="Heading2"/>
        <w:spacing w:before="0" w:after="120"/>
      </w:pPr>
      <w:bookmarkStart w:id="22" w:name="_Toc221529776"/>
      <w:r w:rsidRPr="00D9489C">
        <w:t>2.12 CAPITAL LEVIES</w:t>
      </w:r>
      <w:bookmarkEnd w:id="22"/>
      <w:r w:rsidRPr="00D9489C">
        <w:t xml:space="preserve"> </w:t>
      </w:r>
    </w:p>
    <w:p w14:paraId="16F5E717" w14:textId="77777777" w:rsidR="00553441"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Each Member shall pay when due all amounts by way of capital levies as may from time to time be assessed by the Board after the completion of the construction of the golf course on the Golf Course Lands for the purpose of construction of improvements on or directly related to the Golf Course Lands. Notice of all such capital levies shall be given in writing to each Member at least 60 days prior to the due date of the assessment.</w:t>
      </w:r>
    </w:p>
    <w:p w14:paraId="316F1A06" w14:textId="77777777" w:rsidR="00DD5D95" w:rsidRPr="00D33560" w:rsidRDefault="00DD5D95" w:rsidP="00D9489C">
      <w:pPr>
        <w:spacing w:after="0"/>
        <w:jc w:val="both"/>
        <w:rPr>
          <w:rFonts w:ascii="Times New Roman" w:hAnsi="Times New Roman" w:cs="Times New Roman"/>
          <w:sz w:val="24"/>
          <w:szCs w:val="24"/>
        </w:rPr>
      </w:pPr>
    </w:p>
    <w:p w14:paraId="72AF2116" w14:textId="77777777" w:rsidR="00553441" w:rsidRPr="00D33560" w:rsidRDefault="00C224AD" w:rsidP="00C67769">
      <w:pPr>
        <w:pStyle w:val="Heading2"/>
        <w:spacing w:before="0" w:after="120"/>
        <w:rPr>
          <w:color w:val="auto"/>
        </w:rPr>
      </w:pPr>
      <w:bookmarkStart w:id="23" w:name="_Toc221529777"/>
      <w:r w:rsidRPr="00D33560">
        <w:rPr>
          <w:color w:val="auto"/>
        </w:rPr>
        <w:t>2.13 ANNUAL ASSOCIATE OR EXTENDED ASSOCIATE MEMBERSHIP FEE [amended 2017]</w:t>
      </w:r>
      <w:bookmarkEnd w:id="23"/>
      <w:r w:rsidRPr="00D33560">
        <w:rPr>
          <w:color w:val="auto"/>
        </w:rPr>
        <w:t xml:space="preserve"> </w:t>
      </w:r>
    </w:p>
    <w:p w14:paraId="439550FD" w14:textId="5873966B" w:rsidR="00553441" w:rsidRPr="00D33560" w:rsidRDefault="00C224AD" w:rsidP="00D9489C">
      <w:pPr>
        <w:jc w:val="both"/>
        <w:rPr>
          <w:rFonts w:ascii="Times New Roman" w:hAnsi="Times New Roman" w:cs="Times New Roman"/>
          <w:sz w:val="24"/>
          <w:szCs w:val="24"/>
        </w:rPr>
      </w:pPr>
      <w:r w:rsidRPr="00D33560">
        <w:rPr>
          <w:rFonts w:ascii="Times New Roman" w:hAnsi="Times New Roman" w:cs="Times New Roman"/>
          <w:sz w:val="24"/>
          <w:szCs w:val="24"/>
        </w:rPr>
        <w:t xml:space="preserve">The annual fee payable by an individual who is an Associate Member or an Extended Associate Member pursuant to Section 2.05 shall be such amount as the Board from time to time determines. Such fees shall be paid at the time of nominating the Associate Member or Extended Associate Member and annually thereafter until such nomination is ended. </w:t>
      </w:r>
    </w:p>
    <w:p w14:paraId="5250C776" w14:textId="7FBF9DC4" w:rsidR="00553441" w:rsidRPr="004C21C6" w:rsidRDefault="00C224AD" w:rsidP="00AB4323">
      <w:pPr>
        <w:jc w:val="both"/>
        <w:rPr>
          <w:rFonts w:ascii="Times New Roman" w:hAnsi="Times New Roman" w:cs="Times New Roman"/>
          <w:b/>
          <w:bCs/>
          <w:color w:val="385623" w:themeColor="accent6" w:themeShade="80"/>
          <w:sz w:val="24"/>
          <w:szCs w:val="24"/>
        </w:rPr>
      </w:pPr>
      <w:r w:rsidRPr="00D33560">
        <w:rPr>
          <w:rFonts w:ascii="Times New Roman" w:hAnsi="Times New Roman" w:cs="Times New Roman"/>
          <w:sz w:val="24"/>
          <w:szCs w:val="24"/>
        </w:rPr>
        <w:lastRenderedPageBreak/>
        <w:t>For an Extended Associate Member, both the Annual Member Fee and an additional fee will apply as determined annually by the Club.</w:t>
      </w:r>
    </w:p>
    <w:p w14:paraId="3790FB99" w14:textId="77777777" w:rsidR="00DD5D95" w:rsidRPr="00D9489C" w:rsidRDefault="00DD5D95" w:rsidP="00D9489C">
      <w:pPr>
        <w:spacing w:after="0"/>
        <w:jc w:val="both"/>
        <w:rPr>
          <w:rFonts w:ascii="Times New Roman" w:hAnsi="Times New Roman" w:cs="Times New Roman"/>
          <w:sz w:val="24"/>
          <w:szCs w:val="24"/>
        </w:rPr>
      </w:pPr>
    </w:p>
    <w:p w14:paraId="0000D3A3" w14:textId="77777777" w:rsidR="00553441" w:rsidRPr="00B5632C" w:rsidRDefault="00C224AD" w:rsidP="00C67769">
      <w:pPr>
        <w:pStyle w:val="Heading2"/>
        <w:spacing w:before="0" w:after="120"/>
        <w:rPr>
          <w:color w:val="auto"/>
        </w:rPr>
      </w:pPr>
      <w:bookmarkStart w:id="24" w:name="_Toc221529778"/>
      <w:r w:rsidRPr="00B5632C">
        <w:rPr>
          <w:color w:val="auto"/>
        </w:rPr>
        <w:t>2.14 ANNUAL MEMBERSHIP DUES [amended 2023]</w:t>
      </w:r>
      <w:bookmarkEnd w:id="24"/>
      <w:r w:rsidRPr="00B5632C">
        <w:rPr>
          <w:color w:val="auto"/>
        </w:rPr>
        <w:t xml:space="preserve"> </w:t>
      </w:r>
    </w:p>
    <w:p w14:paraId="3AC3B88E" w14:textId="4F766570" w:rsidR="00553441" w:rsidRPr="00B5632C" w:rsidRDefault="00C224AD" w:rsidP="00D9489C">
      <w:pPr>
        <w:jc w:val="both"/>
        <w:rPr>
          <w:rFonts w:ascii="Times New Roman" w:hAnsi="Times New Roman" w:cs="Times New Roman"/>
          <w:sz w:val="24"/>
          <w:szCs w:val="24"/>
        </w:rPr>
      </w:pPr>
      <w:r w:rsidRPr="00B5632C">
        <w:rPr>
          <w:rFonts w:ascii="Times New Roman" w:hAnsi="Times New Roman" w:cs="Times New Roman"/>
          <w:sz w:val="24"/>
          <w:szCs w:val="24"/>
        </w:rPr>
        <w:t xml:space="preserve">All Members shall pay annual membership dues on or before January 31st of each year for the membership calendar year. The annual membership dues shall be in such amount as may from time to time be determined by the Board of Directors. If a member first becomes a Member of the Club after January 31st in a year, his obligation to pay annual membership dues with respect to that year shall be determined by the Board of Directors. The Club shall notify each Member of the amount of the annual membership dues payables in a year at least 30 days before January 31st of that year. </w:t>
      </w:r>
    </w:p>
    <w:p w14:paraId="68AB9DE2" w14:textId="77777777" w:rsidR="00DD5D95" w:rsidRPr="00B5632C" w:rsidRDefault="00DD5D95" w:rsidP="00D9489C">
      <w:pPr>
        <w:spacing w:after="0"/>
        <w:jc w:val="both"/>
        <w:rPr>
          <w:rFonts w:ascii="Times New Roman" w:hAnsi="Times New Roman" w:cs="Times New Roman"/>
          <w:sz w:val="24"/>
          <w:szCs w:val="24"/>
        </w:rPr>
      </w:pPr>
    </w:p>
    <w:p w14:paraId="018BFD1A" w14:textId="77777777" w:rsidR="00553441" w:rsidRPr="00B5632C" w:rsidRDefault="00C224AD" w:rsidP="00854565">
      <w:pPr>
        <w:pStyle w:val="Heading2"/>
        <w:spacing w:before="0" w:after="120"/>
        <w:rPr>
          <w:color w:val="auto"/>
        </w:rPr>
      </w:pPr>
      <w:bookmarkStart w:id="25" w:name="_Toc221529779"/>
      <w:r w:rsidRPr="00B5632C">
        <w:rPr>
          <w:color w:val="auto"/>
        </w:rPr>
        <w:t>2.15 LIMITED LIABILITY OF MEMBERS</w:t>
      </w:r>
      <w:bookmarkEnd w:id="25"/>
      <w:r w:rsidRPr="00B5632C">
        <w:rPr>
          <w:color w:val="auto"/>
        </w:rPr>
        <w:t xml:space="preserve"> </w:t>
      </w:r>
    </w:p>
    <w:p w14:paraId="727983B7" w14:textId="3D72A83C" w:rsidR="00553441" w:rsidRPr="00B5632C" w:rsidRDefault="00C224AD" w:rsidP="00854565">
      <w:pPr>
        <w:spacing w:after="120"/>
        <w:jc w:val="both"/>
        <w:rPr>
          <w:rFonts w:ascii="Times New Roman" w:hAnsi="Times New Roman" w:cs="Times New Roman"/>
          <w:sz w:val="24"/>
          <w:szCs w:val="24"/>
        </w:rPr>
      </w:pPr>
      <w:r w:rsidRPr="00B5632C">
        <w:rPr>
          <w:rFonts w:ascii="Times New Roman" w:hAnsi="Times New Roman" w:cs="Times New Roman"/>
          <w:sz w:val="24"/>
          <w:szCs w:val="24"/>
        </w:rPr>
        <w:t xml:space="preserve">No Member and no Associate Member of the Club shall in his individual capacity </w:t>
      </w:r>
      <w:r w:rsidR="00B742FE" w:rsidRPr="00B5632C">
        <w:rPr>
          <w:rFonts w:ascii="Times New Roman" w:hAnsi="Times New Roman" w:cs="Times New Roman"/>
          <w:sz w:val="24"/>
          <w:szCs w:val="24"/>
        </w:rPr>
        <w:t>have any</w:t>
      </w:r>
      <w:r w:rsidRPr="00B5632C">
        <w:rPr>
          <w:rFonts w:ascii="Times New Roman" w:hAnsi="Times New Roman" w:cs="Times New Roman"/>
          <w:sz w:val="24"/>
          <w:szCs w:val="24"/>
        </w:rPr>
        <w:t xml:space="preserve"> liability whatsoever for any debt or liability of the Club. </w:t>
      </w:r>
    </w:p>
    <w:p w14:paraId="65890FB8" w14:textId="77777777" w:rsidR="00DD5D95" w:rsidRPr="00D9489C" w:rsidRDefault="00DD5D95" w:rsidP="00B71F88">
      <w:pPr>
        <w:spacing w:after="120"/>
        <w:jc w:val="both"/>
        <w:rPr>
          <w:rFonts w:ascii="Times New Roman" w:hAnsi="Times New Roman" w:cs="Times New Roman"/>
          <w:sz w:val="24"/>
          <w:szCs w:val="24"/>
        </w:rPr>
      </w:pPr>
    </w:p>
    <w:p w14:paraId="3ABF094E" w14:textId="77777777" w:rsidR="00553441" w:rsidRPr="00D9489C" w:rsidRDefault="00C224AD" w:rsidP="00C67769">
      <w:pPr>
        <w:pStyle w:val="Heading2"/>
        <w:spacing w:before="0" w:after="120"/>
      </w:pPr>
      <w:bookmarkStart w:id="26" w:name="_Toc221529780"/>
      <w:r w:rsidRPr="00D9489C">
        <w:t xml:space="preserve">2.16 REDEMPTION OF MEMBERSHIPS </w:t>
      </w:r>
      <w:r w:rsidRPr="00167DC8">
        <w:rPr>
          <w:color w:val="auto"/>
        </w:rPr>
        <w:t>[amended 2023]</w:t>
      </w:r>
      <w:bookmarkEnd w:id="26"/>
      <w:r w:rsidRPr="00167DC8">
        <w:rPr>
          <w:color w:val="auto"/>
        </w:rPr>
        <w:t xml:space="preserve"> </w:t>
      </w:r>
    </w:p>
    <w:p w14:paraId="41BEE569" w14:textId="5D73AEF3" w:rsidR="00210945" w:rsidRPr="00CC7946" w:rsidRDefault="00C224AD" w:rsidP="00AB4323">
      <w:pPr>
        <w:pStyle w:val="ListParagraph"/>
        <w:numPr>
          <w:ilvl w:val="0"/>
          <w:numId w:val="20"/>
        </w:numPr>
        <w:jc w:val="both"/>
        <w:rPr>
          <w:rFonts w:ascii="Times New Roman" w:hAnsi="Times New Roman" w:cs="Times New Roman"/>
          <w:b/>
          <w:bCs/>
          <w:color w:val="388600"/>
          <w:sz w:val="24"/>
          <w:szCs w:val="24"/>
        </w:rPr>
      </w:pPr>
      <w:r w:rsidRPr="00210945">
        <w:rPr>
          <w:rFonts w:ascii="Times New Roman" w:hAnsi="Times New Roman" w:cs="Times New Roman"/>
          <w:sz w:val="24"/>
          <w:szCs w:val="24"/>
        </w:rPr>
        <w:t>A Member may, at any time after a minimum of 250 Members have paid the Initial Membership Fee referred to in Section 2.</w:t>
      </w:r>
      <w:r w:rsidR="00FC655C" w:rsidRPr="00210945">
        <w:rPr>
          <w:rFonts w:ascii="Times New Roman" w:hAnsi="Times New Roman" w:cs="Times New Roman"/>
          <w:sz w:val="24"/>
          <w:szCs w:val="24"/>
        </w:rPr>
        <w:t xml:space="preserve">11, </w:t>
      </w:r>
      <w:r w:rsidRPr="00210945">
        <w:rPr>
          <w:rFonts w:ascii="Times New Roman" w:hAnsi="Times New Roman" w:cs="Times New Roman"/>
          <w:sz w:val="24"/>
          <w:szCs w:val="24"/>
        </w:rPr>
        <w:t xml:space="preserve">if he is not in default of any payments required hereunder and if there is no outstanding notice of capital levy which he has not paid in full, redeem a membership registered in his name by notice to the Club of his desire to do so. </w:t>
      </w:r>
    </w:p>
    <w:p w14:paraId="187527F3" w14:textId="5FE3A86B" w:rsidR="00210945" w:rsidRPr="002878A0" w:rsidRDefault="00C224AD" w:rsidP="00AB4323">
      <w:pPr>
        <w:pStyle w:val="ListParagraph"/>
        <w:numPr>
          <w:ilvl w:val="0"/>
          <w:numId w:val="20"/>
        </w:numPr>
        <w:jc w:val="both"/>
        <w:rPr>
          <w:rFonts w:ascii="Times New Roman" w:hAnsi="Times New Roman" w:cs="Times New Roman"/>
          <w:b/>
          <w:bCs/>
          <w:sz w:val="24"/>
          <w:szCs w:val="24"/>
        </w:rPr>
      </w:pPr>
      <w:r w:rsidRPr="00210945">
        <w:rPr>
          <w:rFonts w:ascii="Times New Roman" w:hAnsi="Times New Roman" w:cs="Times New Roman"/>
          <w:sz w:val="24"/>
          <w:szCs w:val="24"/>
        </w:rPr>
        <w:t>It shall be a condition precedent of any redemption of a membership that the  Member wishing to redeem the membership (</w:t>
      </w:r>
      <w:r w:rsidRPr="00167DC8">
        <w:rPr>
          <w:rFonts w:ascii="Times New Roman" w:hAnsi="Times New Roman" w:cs="Times New Roman"/>
          <w:sz w:val="24"/>
          <w:szCs w:val="24"/>
        </w:rPr>
        <w:t>the "Retiring Member") shall submit to the  Club, together with the notice referred to in subsection 2.16 (a) above, an application in  writing in a form approved by the Board specifying</w:t>
      </w:r>
      <w:r w:rsidR="00291F8D" w:rsidRPr="00167DC8">
        <w:rPr>
          <w:rFonts w:ascii="Times New Roman" w:hAnsi="Times New Roman" w:cs="Times New Roman"/>
          <w:sz w:val="24"/>
          <w:szCs w:val="24"/>
        </w:rPr>
        <w:t xml:space="preserve"> </w:t>
      </w:r>
      <w:r w:rsidRPr="00167DC8">
        <w:rPr>
          <w:rFonts w:ascii="Times New Roman" w:hAnsi="Times New Roman" w:cs="Times New Roman"/>
          <w:sz w:val="24"/>
          <w:szCs w:val="24"/>
        </w:rPr>
        <w:t xml:space="preserve">a person who wishes to acquire a  membership in the Club (the "Sponsored Member"), together </w:t>
      </w:r>
      <w:r w:rsidRPr="00210945">
        <w:rPr>
          <w:rFonts w:ascii="Times New Roman" w:hAnsi="Times New Roman" w:cs="Times New Roman"/>
          <w:sz w:val="24"/>
          <w:szCs w:val="24"/>
        </w:rPr>
        <w:t xml:space="preserve">with payment of a  Redemption Fee of $1,000 or such greater redemption fee as the Board shall from time to  time determine. Such application shall contain confirmation that the Sponsored Member has received a copy of the provisions of the Co-Ownership Agreement </w:t>
      </w:r>
      <w:proofErr w:type="gramStart"/>
      <w:r w:rsidRPr="00210945">
        <w:rPr>
          <w:rFonts w:ascii="Times New Roman" w:hAnsi="Times New Roman" w:cs="Times New Roman"/>
          <w:sz w:val="24"/>
          <w:szCs w:val="24"/>
        </w:rPr>
        <w:t>entered into</w:t>
      </w:r>
      <w:proofErr w:type="gramEnd"/>
      <w:r w:rsidRPr="00210945">
        <w:rPr>
          <w:rFonts w:ascii="Times New Roman" w:hAnsi="Times New Roman" w:cs="Times New Roman"/>
          <w:sz w:val="24"/>
          <w:szCs w:val="24"/>
        </w:rPr>
        <w:t xml:space="preserve"> between Elbow Springs Golf Club Limited Partnership (the "Partnership") and the Club</w:t>
      </w:r>
      <w:r w:rsidR="00210945" w:rsidRPr="00210945">
        <w:rPr>
          <w:rFonts w:ascii="Times New Roman" w:hAnsi="Times New Roman" w:cs="Times New Roman"/>
          <w:color w:val="FF0000"/>
          <w:sz w:val="24"/>
          <w:szCs w:val="24"/>
        </w:rPr>
        <w:t>.</w:t>
      </w:r>
      <w:r w:rsidR="00CC7946">
        <w:rPr>
          <w:rFonts w:ascii="Times New Roman" w:hAnsi="Times New Roman" w:cs="Times New Roman"/>
          <w:color w:val="FF0000"/>
          <w:sz w:val="24"/>
          <w:szCs w:val="24"/>
        </w:rPr>
        <w:t xml:space="preserve"> </w:t>
      </w:r>
      <w:r w:rsidRPr="00210945">
        <w:rPr>
          <w:rFonts w:ascii="Times New Roman" w:hAnsi="Times New Roman" w:cs="Times New Roman"/>
          <w:sz w:val="24"/>
          <w:szCs w:val="24"/>
        </w:rPr>
        <w:t>Subject to the foregoing provisions of this Section 2.16 and approval by the Board of Directors, the Club shall accept the Sponsored Member as a new Member of the Club effective as of the date of receipt by the Club of the payment referred to above (the “Redemption Date")</w:t>
      </w:r>
      <w:r w:rsidR="008711CB">
        <w:rPr>
          <w:rFonts w:ascii="Times New Roman" w:hAnsi="Times New Roman" w:cs="Times New Roman"/>
          <w:b/>
          <w:bCs/>
          <w:color w:val="388600"/>
          <w:sz w:val="24"/>
          <w:szCs w:val="24"/>
        </w:rPr>
        <w:t xml:space="preserve"> </w:t>
      </w:r>
    </w:p>
    <w:p w14:paraId="27FA54F4" w14:textId="5DA05C31" w:rsidR="00210945" w:rsidRPr="00210945" w:rsidRDefault="00C224AD" w:rsidP="00210945">
      <w:pPr>
        <w:pStyle w:val="ListParagraph"/>
        <w:numPr>
          <w:ilvl w:val="0"/>
          <w:numId w:val="20"/>
        </w:numPr>
        <w:jc w:val="both"/>
        <w:rPr>
          <w:rFonts w:ascii="Times New Roman" w:hAnsi="Times New Roman" w:cs="Times New Roman"/>
          <w:sz w:val="24"/>
          <w:szCs w:val="24"/>
        </w:rPr>
      </w:pPr>
      <w:r w:rsidRPr="00210945">
        <w:rPr>
          <w:rFonts w:ascii="Times New Roman" w:hAnsi="Times New Roman" w:cs="Times New Roman"/>
          <w:sz w:val="24"/>
          <w:szCs w:val="24"/>
        </w:rPr>
        <w:t xml:space="preserve">Upon a Sponsored Member </w:t>
      </w:r>
      <w:proofErr w:type="gramStart"/>
      <w:r w:rsidRPr="00210945">
        <w:rPr>
          <w:rFonts w:ascii="Times New Roman" w:hAnsi="Times New Roman" w:cs="Times New Roman"/>
          <w:sz w:val="24"/>
          <w:szCs w:val="24"/>
        </w:rPr>
        <w:t>becoming a Member of the Club</w:t>
      </w:r>
      <w:proofErr w:type="gramEnd"/>
      <w:r w:rsidRPr="00210945">
        <w:rPr>
          <w:rFonts w:ascii="Times New Roman" w:hAnsi="Times New Roman" w:cs="Times New Roman"/>
          <w:sz w:val="24"/>
          <w:szCs w:val="24"/>
        </w:rPr>
        <w:t xml:space="preserve"> he shall, subject to the provisions of subsection 2.16(d), have all the rights and obligations ordinarily   attributable to a Member of the Club</w:t>
      </w:r>
      <w:r w:rsidR="00210945">
        <w:rPr>
          <w:rFonts w:ascii="Times New Roman" w:hAnsi="Times New Roman" w:cs="Times New Roman"/>
          <w:sz w:val="24"/>
          <w:szCs w:val="24"/>
        </w:rPr>
        <w:t>.</w:t>
      </w:r>
    </w:p>
    <w:p w14:paraId="6378AFBA" w14:textId="77777777" w:rsidR="00210945" w:rsidRPr="00210945" w:rsidRDefault="00210945" w:rsidP="00210945">
      <w:pPr>
        <w:pStyle w:val="ListParagraph"/>
        <w:ind w:left="360"/>
        <w:jc w:val="both"/>
        <w:rPr>
          <w:rFonts w:ascii="Times New Roman" w:hAnsi="Times New Roman" w:cs="Times New Roman"/>
          <w:sz w:val="24"/>
          <w:szCs w:val="24"/>
        </w:rPr>
      </w:pPr>
    </w:p>
    <w:p w14:paraId="1329118C" w14:textId="17790C13" w:rsidR="00553441" w:rsidRPr="00D67EAD" w:rsidRDefault="00C224AD" w:rsidP="00210945">
      <w:pPr>
        <w:pStyle w:val="ListParagraph"/>
        <w:numPr>
          <w:ilvl w:val="0"/>
          <w:numId w:val="20"/>
        </w:numPr>
        <w:jc w:val="both"/>
        <w:rPr>
          <w:rFonts w:ascii="Times New Roman" w:hAnsi="Times New Roman" w:cs="Times New Roman"/>
          <w:sz w:val="24"/>
          <w:szCs w:val="24"/>
        </w:rPr>
      </w:pPr>
      <w:r w:rsidRPr="00D67EAD">
        <w:rPr>
          <w:rFonts w:ascii="Times New Roman" w:hAnsi="Times New Roman" w:cs="Times New Roman"/>
          <w:sz w:val="24"/>
          <w:szCs w:val="24"/>
        </w:rPr>
        <w:t xml:space="preserve">If a sponsored Member becomes a Member of the Club after January 31st in any year, then he shall have no obligation to pay the annual membership dues referred to in Section 2.14 with respect to that membership that year. </w:t>
      </w:r>
    </w:p>
    <w:p w14:paraId="5810D360" w14:textId="77777777" w:rsidR="00301A7A" w:rsidRPr="006324F1" w:rsidRDefault="00301A7A" w:rsidP="00D9489C">
      <w:pPr>
        <w:spacing w:after="0"/>
        <w:jc w:val="both"/>
        <w:rPr>
          <w:rFonts w:ascii="Times New Roman" w:hAnsi="Times New Roman" w:cs="Times New Roman"/>
          <w:sz w:val="24"/>
          <w:szCs w:val="24"/>
        </w:rPr>
      </w:pPr>
    </w:p>
    <w:p w14:paraId="49D2F8EF" w14:textId="5CBBCA74" w:rsidR="00C67769" w:rsidRPr="006324F1" w:rsidRDefault="00C224AD" w:rsidP="006324F1">
      <w:pPr>
        <w:pStyle w:val="Heading2"/>
        <w:spacing w:before="0" w:after="120"/>
        <w:rPr>
          <w:b w:val="0"/>
          <w:bCs w:val="0"/>
          <w:color w:val="auto"/>
        </w:rPr>
      </w:pPr>
      <w:bookmarkStart w:id="27" w:name="_Toc221529781"/>
      <w:r w:rsidRPr="006324F1">
        <w:rPr>
          <w:color w:val="auto"/>
        </w:rPr>
        <w:t>2.17 DESIGNATION OF OTHERS TO USE MEMBERSHIP GOLFING PRIVILEGES [amended 2021, 2023]</w:t>
      </w:r>
      <w:bookmarkEnd w:id="27"/>
      <w:r w:rsidRPr="006324F1">
        <w:rPr>
          <w:color w:val="auto"/>
        </w:rPr>
        <w:t xml:space="preserve"> </w:t>
      </w:r>
    </w:p>
    <w:p w14:paraId="2F1C997E" w14:textId="77777777" w:rsidR="00B71F88" w:rsidRPr="006324F1" w:rsidRDefault="00B71F88" w:rsidP="00D9489C">
      <w:pPr>
        <w:spacing w:after="0"/>
        <w:jc w:val="both"/>
        <w:rPr>
          <w:rFonts w:ascii="Times New Roman" w:hAnsi="Times New Roman" w:cs="Times New Roman"/>
          <w:strike/>
          <w:sz w:val="24"/>
          <w:szCs w:val="24"/>
        </w:rPr>
      </w:pPr>
    </w:p>
    <w:p w14:paraId="78D4A063" w14:textId="40B4D4D4" w:rsidR="00FE48A8" w:rsidRPr="006324F1" w:rsidRDefault="00B71F88" w:rsidP="00AB4323">
      <w:pPr>
        <w:pStyle w:val="ListParagraph"/>
        <w:numPr>
          <w:ilvl w:val="0"/>
          <w:numId w:val="21"/>
        </w:numPr>
        <w:spacing w:after="0"/>
        <w:jc w:val="both"/>
        <w:rPr>
          <w:rFonts w:ascii="Times New Roman" w:hAnsi="Times New Roman" w:cs="Times New Roman"/>
          <w:sz w:val="24"/>
          <w:szCs w:val="24"/>
        </w:rPr>
      </w:pPr>
      <w:bookmarkStart w:id="28" w:name="_Hlk205822257"/>
      <w:r w:rsidRPr="006324F1">
        <w:rPr>
          <w:rFonts w:ascii="Times New Roman" w:hAnsi="Times New Roman" w:cs="Times New Roman"/>
          <w:sz w:val="24"/>
          <w:szCs w:val="24"/>
        </w:rPr>
        <w:t>A Member may, upon acceptance by the Club of an application in writing and upon  payment of a fee of $500.00 annually or such greater fee as the Board shall from time to  time set, be entitled to designate a person to assume all of the rights and privileges of a  Member subject to all overriding rules and restrictions as may from time to time be  established by the Board of Directors for the use of a Member’s privileges to golf on the  Golf Course Lands for the period not exceeding two years next following the receipt by the  Club of such written notice as may be stipulated in such notice by such Member</w:t>
      </w:r>
      <w:r w:rsidR="00FE48A8" w:rsidRPr="006324F1">
        <w:rPr>
          <w:rFonts w:ascii="Times New Roman" w:hAnsi="Times New Roman" w:cs="Times New Roman"/>
          <w:sz w:val="24"/>
          <w:szCs w:val="24"/>
        </w:rPr>
        <w:t>.</w:t>
      </w:r>
      <w:bookmarkEnd w:id="28"/>
    </w:p>
    <w:p w14:paraId="079E0CFD" w14:textId="3579A09A" w:rsidR="00553441" w:rsidRDefault="00C224AD" w:rsidP="00D9489C">
      <w:pPr>
        <w:pStyle w:val="ListParagraph"/>
        <w:numPr>
          <w:ilvl w:val="0"/>
          <w:numId w:val="21"/>
        </w:numPr>
        <w:spacing w:after="0"/>
        <w:jc w:val="both"/>
        <w:rPr>
          <w:rFonts w:ascii="Times New Roman" w:hAnsi="Times New Roman" w:cs="Times New Roman"/>
          <w:sz w:val="24"/>
          <w:szCs w:val="24"/>
        </w:rPr>
      </w:pPr>
      <w:r w:rsidRPr="006324F1">
        <w:rPr>
          <w:rFonts w:ascii="Times New Roman" w:hAnsi="Times New Roman" w:cs="Times New Roman"/>
          <w:sz w:val="24"/>
          <w:szCs w:val="24"/>
        </w:rPr>
        <w:t xml:space="preserve">In respect of Members for whom the Board has granted to or deemed to have Inactive or Non-Playing status whereby such Members are not paying to obtain their playing privileges for the upcoming season, the Board shall have the right to designate a person to assume the playing privileges of such Members that season.  </w:t>
      </w:r>
    </w:p>
    <w:p w14:paraId="31A7A008" w14:textId="77777777" w:rsidR="00B821CE" w:rsidRPr="006324F1" w:rsidRDefault="00B821CE" w:rsidP="00D9489C">
      <w:pPr>
        <w:spacing w:after="0"/>
        <w:jc w:val="both"/>
        <w:rPr>
          <w:rFonts w:ascii="Times New Roman" w:hAnsi="Times New Roman" w:cs="Times New Roman"/>
          <w:sz w:val="24"/>
          <w:szCs w:val="24"/>
        </w:rPr>
      </w:pPr>
    </w:p>
    <w:p w14:paraId="5564EDD9" w14:textId="77777777" w:rsidR="00553441" w:rsidRPr="00D9489C" w:rsidRDefault="00C224AD" w:rsidP="00C67769">
      <w:pPr>
        <w:pStyle w:val="Heading2"/>
        <w:spacing w:before="0" w:after="120"/>
      </w:pPr>
      <w:bookmarkStart w:id="29" w:name="_Toc221529782"/>
      <w:r w:rsidRPr="00D9489C">
        <w:t>2.18 NO DISTRIBUTION OF INCOME TO CLUB MEMBERS</w:t>
      </w:r>
      <w:bookmarkEnd w:id="29"/>
      <w:r w:rsidRPr="00D9489C">
        <w:t xml:space="preserve"> </w:t>
      </w:r>
    </w:p>
    <w:p w14:paraId="1C05708E" w14:textId="77777777" w:rsidR="00553441" w:rsidRPr="00D9489C"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All income generated by the Club shall be used solely by the Club in carrying out its objects. No such income shall be distributed or paid to Members exception only on the winding-up or dissolution of the Club as provided in Section 2.19. </w:t>
      </w:r>
    </w:p>
    <w:p w14:paraId="03B9F119" w14:textId="77777777" w:rsidR="00301A7A" w:rsidRPr="00D9489C" w:rsidRDefault="00301A7A" w:rsidP="00B307D6">
      <w:pPr>
        <w:spacing w:after="120"/>
        <w:jc w:val="both"/>
        <w:rPr>
          <w:rFonts w:ascii="Times New Roman" w:hAnsi="Times New Roman" w:cs="Times New Roman"/>
          <w:sz w:val="24"/>
          <w:szCs w:val="24"/>
        </w:rPr>
      </w:pPr>
    </w:p>
    <w:p w14:paraId="17BBBF72" w14:textId="77777777" w:rsidR="00553441" w:rsidRPr="004B70E5" w:rsidRDefault="00C224AD" w:rsidP="00C67769">
      <w:pPr>
        <w:pStyle w:val="Heading2"/>
        <w:spacing w:before="0" w:after="120"/>
        <w:rPr>
          <w:color w:val="auto"/>
        </w:rPr>
      </w:pPr>
      <w:bookmarkStart w:id="30" w:name="_Toc221529783"/>
      <w:r w:rsidRPr="00D9489C">
        <w:t xml:space="preserve">2.19 DISSOLUTION OR WINDING-UP OF THE </w:t>
      </w:r>
      <w:r w:rsidRPr="004B70E5">
        <w:rPr>
          <w:color w:val="auto"/>
        </w:rPr>
        <w:t>CLUB [amended 2023]</w:t>
      </w:r>
      <w:bookmarkEnd w:id="30"/>
      <w:r w:rsidRPr="004B70E5">
        <w:rPr>
          <w:color w:val="auto"/>
        </w:rPr>
        <w:t xml:space="preserve"> </w:t>
      </w:r>
    </w:p>
    <w:p w14:paraId="0EB2E117" w14:textId="4D79E9AC" w:rsidR="00BD3E1E" w:rsidRPr="004B70E5" w:rsidRDefault="00C224AD" w:rsidP="00D9489C">
      <w:pPr>
        <w:jc w:val="both"/>
        <w:rPr>
          <w:rFonts w:ascii="Times New Roman" w:hAnsi="Times New Roman" w:cs="Times New Roman"/>
          <w:sz w:val="24"/>
          <w:szCs w:val="24"/>
        </w:rPr>
      </w:pPr>
      <w:r w:rsidRPr="004B70E5">
        <w:rPr>
          <w:rFonts w:ascii="Times New Roman" w:hAnsi="Times New Roman" w:cs="Times New Roman"/>
          <w:sz w:val="24"/>
          <w:szCs w:val="24"/>
        </w:rPr>
        <w:t xml:space="preserve">On the dissolution or winding-up of the Club all assets of the Club, after payment of </w:t>
      </w:r>
      <w:r w:rsidR="00BD3E1E" w:rsidRPr="004B70E5">
        <w:rPr>
          <w:rFonts w:ascii="Times New Roman" w:hAnsi="Times New Roman" w:cs="Times New Roman"/>
          <w:sz w:val="24"/>
          <w:szCs w:val="24"/>
        </w:rPr>
        <w:t>all outstanding</w:t>
      </w:r>
      <w:r w:rsidRPr="004B70E5">
        <w:rPr>
          <w:rFonts w:ascii="Times New Roman" w:hAnsi="Times New Roman" w:cs="Times New Roman"/>
          <w:sz w:val="24"/>
          <w:szCs w:val="24"/>
        </w:rPr>
        <w:t xml:space="preserve"> liabilities of the Club, shall be distributed as follows: </w:t>
      </w:r>
    </w:p>
    <w:p w14:paraId="3DCBE411" w14:textId="77777777" w:rsidR="00BD3E1E" w:rsidRPr="004B70E5" w:rsidRDefault="00C224AD" w:rsidP="00D9489C">
      <w:pPr>
        <w:pStyle w:val="ListParagraph"/>
        <w:numPr>
          <w:ilvl w:val="0"/>
          <w:numId w:val="12"/>
        </w:numPr>
        <w:jc w:val="both"/>
        <w:rPr>
          <w:rFonts w:ascii="Times New Roman" w:hAnsi="Times New Roman" w:cs="Times New Roman"/>
          <w:sz w:val="24"/>
          <w:szCs w:val="24"/>
        </w:rPr>
      </w:pPr>
      <w:r w:rsidRPr="004B70E5">
        <w:rPr>
          <w:rFonts w:ascii="Times New Roman" w:hAnsi="Times New Roman" w:cs="Times New Roman"/>
          <w:sz w:val="24"/>
          <w:szCs w:val="24"/>
        </w:rPr>
        <w:t xml:space="preserve">Members of the Club </w:t>
      </w:r>
      <w:r w:rsidR="00BD3E1E" w:rsidRPr="004B70E5">
        <w:rPr>
          <w:rFonts w:ascii="Times New Roman" w:hAnsi="Times New Roman" w:cs="Times New Roman"/>
          <w:sz w:val="24"/>
          <w:szCs w:val="24"/>
        </w:rPr>
        <w:t>as defined</w:t>
      </w:r>
      <w:r w:rsidRPr="004B70E5">
        <w:rPr>
          <w:rFonts w:ascii="Times New Roman" w:hAnsi="Times New Roman" w:cs="Times New Roman"/>
          <w:sz w:val="24"/>
          <w:szCs w:val="24"/>
        </w:rPr>
        <w:t xml:space="preserve"> in 2.01 herein and registered with the Club at the time of the dissolution or </w:t>
      </w:r>
      <w:r w:rsidR="00BD3E1E" w:rsidRPr="004B70E5">
        <w:rPr>
          <w:rFonts w:ascii="Times New Roman" w:hAnsi="Times New Roman" w:cs="Times New Roman"/>
          <w:sz w:val="24"/>
          <w:szCs w:val="24"/>
        </w:rPr>
        <w:t>winding up</w:t>
      </w:r>
      <w:r w:rsidRPr="004B70E5">
        <w:rPr>
          <w:rFonts w:ascii="Times New Roman" w:hAnsi="Times New Roman" w:cs="Times New Roman"/>
          <w:sz w:val="24"/>
          <w:szCs w:val="24"/>
        </w:rPr>
        <w:t xml:space="preserve"> and that are in good standing shall be entitled to receive a payment based on the formula:  </w:t>
      </w:r>
    </w:p>
    <w:p w14:paraId="18AC334F" w14:textId="150361CE" w:rsidR="00553441" w:rsidRPr="004B70E5" w:rsidRDefault="00C224AD" w:rsidP="00D9489C">
      <w:pPr>
        <w:pStyle w:val="ListParagraph"/>
        <w:numPr>
          <w:ilvl w:val="1"/>
          <w:numId w:val="12"/>
        </w:numPr>
        <w:jc w:val="both"/>
        <w:rPr>
          <w:rFonts w:ascii="Times New Roman" w:hAnsi="Times New Roman" w:cs="Times New Roman"/>
          <w:sz w:val="24"/>
          <w:szCs w:val="24"/>
        </w:rPr>
      </w:pPr>
      <w:r w:rsidRPr="004B70E5">
        <w:rPr>
          <w:rFonts w:ascii="Times New Roman" w:hAnsi="Times New Roman" w:cs="Times New Roman"/>
          <w:sz w:val="24"/>
          <w:szCs w:val="24"/>
        </w:rPr>
        <w:t xml:space="preserve">total value of assets and holdings to be distributed divided by the total number of </w:t>
      </w:r>
      <w:r w:rsidR="00BD3E1E" w:rsidRPr="004B70E5">
        <w:rPr>
          <w:rFonts w:ascii="Times New Roman" w:hAnsi="Times New Roman" w:cs="Times New Roman"/>
          <w:sz w:val="24"/>
          <w:szCs w:val="24"/>
        </w:rPr>
        <w:t>Club Members</w:t>
      </w:r>
      <w:r w:rsidRPr="004B70E5">
        <w:rPr>
          <w:rFonts w:ascii="Times New Roman" w:hAnsi="Times New Roman" w:cs="Times New Roman"/>
          <w:sz w:val="24"/>
          <w:szCs w:val="24"/>
        </w:rPr>
        <w:t xml:space="preserve"> registered with the Club at the time of dissolution or wind-up.</w:t>
      </w:r>
    </w:p>
    <w:p w14:paraId="70205023" w14:textId="77777777" w:rsidR="00301A7A" w:rsidRPr="00D9489C" w:rsidRDefault="00301A7A" w:rsidP="00D9489C">
      <w:pPr>
        <w:spacing w:after="0"/>
        <w:jc w:val="both"/>
        <w:rPr>
          <w:rFonts w:ascii="Times New Roman" w:hAnsi="Times New Roman" w:cs="Times New Roman"/>
          <w:sz w:val="24"/>
          <w:szCs w:val="24"/>
        </w:rPr>
      </w:pPr>
    </w:p>
    <w:p w14:paraId="21392EB3" w14:textId="77777777" w:rsidR="00553441" w:rsidRPr="00D9489C" w:rsidRDefault="00C224AD" w:rsidP="00C67769">
      <w:pPr>
        <w:pStyle w:val="Heading2"/>
        <w:spacing w:before="0" w:after="120"/>
      </w:pPr>
      <w:bookmarkStart w:id="31" w:name="_Toc221529784"/>
      <w:r w:rsidRPr="00D9489C">
        <w:t>2.20 GOODS AND SERVICES TAX</w:t>
      </w:r>
      <w:bookmarkEnd w:id="31"/>
      <w:r w:rsidRPr="00D9489C">
        <w:t xml:space="preserve"> </w:t>
      </w:r>
    </w:p>
    <w:p w14:paraId="671B58BC" w14:textId="7BCE78B5" w:rsidR="00F95903" w:rsidRDefault="00C224AD" w:rsidP="00D9556C">
      <w:pPr>
        <w:spacing w:after="120"/>
        <w:jc w:val="both"/>
        <w:rPr>
          <w:rFonts w:ascii="Times New Roman" w:eastAsiaTheme="majorEastAsia" w:hAnsi="Times New Roman" w:cs="Times New Roman"/>
          <w:b/>
          <w:bCs/>
          <w:sz w:val="24"/>
          <w:szCs w:val="24"/>
        </w:rPr>
      </w:pPr>
      <w:r w:rsidRPr="00D9489C">
        <w:rPr>
          <w:rFonts w:ascii="Times New Roman" w:hAnsi="Times New Roman" w:cs="Times New Roman"/>
          <w:sz w:val="24"/>
          <w:szCs w:val="24"/>
        </w:rPr>
        <w:t xml:space="preserve">The amount of any Goods and Services Tax payable under the Excise Tax Act (Canada) in connection with any amounts payable to the Club by a Member shall be paid by such Member to the Club at the time he or she pays the amount due to the Club. </w:t>
      </w:r>
      <w:r w:rsidR="00F95903">
        <w:rPr>
          <w:rFonts w:ascii="Times New Roman" w:hAnsi="Times New Roman" w:cs="Times New Roman"/>
          <w:sz w:val="24"/>
          <w:szCs w:val="24"/>
        </w:rPr>
        <w:br w:type="page"/>
      </w:r>
    </w:p>
    <w:p w14:paraId="77433B20" w14:textId="7E719984" w:rsidR="00553441" w:rsidRPr="00D9489C" w:rsidRDefault="00C224AD" w:rsidP="00D3117C">
      <w:pPr>
        <w:pStyle w:val="Heading1"/>
        <w:rPr>
          <w:rFonts w:ascii="Times New Roman" w:hAnsi="Times New Roman" w:cs="Times New Roman"/>
          <w:sz w:val="24"/>
          <w:szCs w:val="24"/>
        </w:rPr>
      </w:pPr>
      <w:bookmarkStart w:id="32" w:name="_Toc221529785"/>
      <w:r w:rsidRPr="00D9489C">
        <w:rPr>
          <w:rFonts w:ascii="Times New Roman" w:hAnsi="Times New Roman" w:cs="Times New Roman"/>
          <w:sz w:val="24"/>
          <w:szCs w:val="24"/>
        </w:rPr>
        <w:lastRenderedPageBreak/>
        <w:t>PART III</w:t>
      </w:r>
      <w:bookmarkEnd w:id="32"/>
    </w:p>
    <w:p w14:paraId="6940295E" w14:textId="26253659" w:rsidR="00553441" w:rsidRPr="00D9489C" w:rsidRDefault="00C224AD" w:rsidP="00D3117C">
      <w:pPr>
        <w:pStyle w:val="Heading1"/>
        <w:rPr>
          <w:rFonts w:ascii="Times New Roman" w:hAnsi="Times New Roman" w:cs="Times New Roman"/>
          <w:sz w:val="24"/>
          <w:szCs w:val="24"/>
        </w:rPr>
      </w:pPr>
      <w:bookmarkStart w:id="33" w:name="_Toc221529786"/>
      <w:r w:rsidRPr="00D9489C">
        <w:rPr>
          <w:rFonts w:ascii="Times New Roman" w:hAnsi="Times New Roman" w:cs="Times New Roman"/>
          <w:sz w:val="24"/>
          <w:szCs w:val="24"/>
        </w:rPr>
        <w:t>CONDITIONS OF WITHDRAWAL OF MEMBERS AND MANNER IN WHICH A MEMBER MAY BE EXPELLED</w:t>
      </w:r>
      <w:bookmarkEnd w:id="33"/>
    </w:p>
    <w:p w14:paraId="5D7FE6F8" w14:textId="77777777" w:rsidR="00553441" w:rsidRPr="00D9489C" w:rsidRDefault="00553441" w:rsidP="00D9489C">
      <w:pPr>
        <w:jc w:val="both"/>
        <w:rPr>
          <w:rFonts w:ascii="Times New Roman" w:hAnsi="Times New Roman" w:cs="Times New Roman"/>
          <w:sz w:val="24"/>
          <w:szCs w:val="24"/>
        </w:rPr>
      </w:pPr>
    </w:p>
    <w:p w14:paraId="0ECCA08C" w14:textId="77777777" w:rsidR="00553441" w:rsidRPr="00D9556C" w:rsidRDefault="00C224AD" w:rsidP="00C67769">
      <w:pPr>
        <w:pStyle w:val="Heading2"/>
        <w:spacing w:before="0" w:after="120"/>
        <w:rPr>
          <w:color w:val="auto"/>
        </w:rPr>
      </w:pPr>
      <w:bookmarkStart w:id="34" w:name="_Toc221529787"/>
      <w:r w:rsidRPr="00D9556C">
        <w:rPr>
          <w:color w:val="auto"/>
        </w:rPr>
        <w:t>3.01 FAILURE TO PAY ANNUAL MEMBERSHIP DUES [amended 2023]</w:t>
      </w:r>
      <w:bookmarkEnd w:id="34"/>
      <w:r w:rsidRPr="00D9556C">
        <w:rPr>
          <w:color w:val="auto"/>
        </w:rPr>
        <w:t xml:space="preserve"> </w:t>
      </w:r>
    </w:p>
    <w:p w14:paraId="4E529BCD" w14:textId="5E7F59CB" w:rsidR="00C67769" w:rsidRPr="000846D0" w:rsidRDefault="00C224AD" w:rsidP="00AB4323">
      <w:pPr>
        <w:spacing w:after="120"/>
        <w:jc w:val="both"/>
        <w:rPr>
          <w:rFonts w:ascii="Times New Roman" w:hAnsi="Times New Roman" w:cs="Times New Roman"/>
          <w:b/>
          <w:bCs/>
          <w:color w:val="388600"/>
          <w:sz w:val="24"/>
          <w:szCs w:val="24"/>
        </w:rPr>
      </w:pPr>
      <w:r w:rsidRPr="00D9556C">
        <w:rPr>
          <w:rFonts w:ascii="Times New Roman" w:hAnsi="Times New Roman" w:cs="Times New Roman"/>
          <w:sz w:val="24"/>
          <w:szCs w:val="24"/>
        </w:rPr>
        <w:t xml:space="preserve">If any Member should in any year fail to pay the annual membership dues in relation to a membership as required by Section 2.14 above, then if such annual membership dues have not been paid by 12:00 </w:t>
      </w:r>
      <w:r w:rsidR="00A649C6" w:rsidRPr="00D9556C">
        <w:rPr>
          <w:rFonts w:ascii="Times New Roman" w:hAnsi="Times New Roman" w:cs="Times New Roman"/>
          <w:sz w:val="24"/>
          <w:szCs w:val="24"/>
        </w:rPr>
        <w:t>O</w:t>
      </w:r>
      <w:r w:rsidRPr="00D9556C">
        <w:rPr>
          <w:rFonts w:ascii="Times New Roman" w:hAnsi="Times New Roman" w:cs="Times New Roman"/>
          <w:sz w:val="24"/>
          <w:szCs w:val="24"/>
        </w:rPr>
        <w:t>’clock at the end of the day on March 3</w:t>
      </w:r>
      <w:r w:rsidR="00C55739" w:rsidRPr="00D9556C">
        <w:rPr>
          <w:rFonts w:ascii="Times New Roman" w:hAnsi="Times New Roman" w:cs="Times New Roman"/>
          <w:sz w:val="24"/>
          <w:szCs w:val="24"/>
        </w:rPr>
        <w:t>1st</w:t>
      </w:r>
      <w:r w:rsidRPr="00D9556C">
        <w:rPr>
          <w:rFonts w:ascii="Times New Roman" w:hAnsi="Times New Roman" w:cs="Times New Roman"/>
          <w:sz w:val="24"/>
          <w:szCs w:val="24"/>
        </w:rPr>
        <w:t xml:space="preserve"> of that year, the membership in question shall be terminated and at an end, such that the Member shall thereafter have no rights thereunder. The Club shall have no obligation whatever to notify a Member prior to any such termination of a membership for failure to pay annual membership dues. </w:t>
      </w:r>
    </w:p>
    <w:p w14:paraId="08243D36" w14:textId="77777777" w:rsidR="00553441" w:rsidRPr="00D9489C" w:rsidRDefault="00C224AD" w:rsidP="00C67769">
      <w:pPr>
        <w:pStyle w:val="Heading2"/>
        <w:spacing w:after="120"/>
      </w:pPr>
      <w:bookmarkStart w:id="35" w:name="_Toc221529788"/>
      <w:r w:rsidRPr="00D9489C">
        <w:t>3.02 FAILURE TO PAY OTHER LEVIES, FEES OR CHARGES</w:t>
      </w:r>
      <w:bookmarkEnd w:id="35"/>
      <w:r w:rsidRPr="00D9489C">
        <w:t xml:space="preserve"> </w:t>
      </w:r>
    </w:p>
    <w:p w14:paraId="1BE2D7DE" w14:textId="351C3987" w:rsidR="00C67769" w:rsidRPr="00653C70" w:rsidRDefault="00C224AD" w:rsidP="00AB4323">
      <w:pPr>
        <w:spacing w:after="120"/>
        <w:jc w:val="both"/>
        <w:rPr>
          <w:rFonts w:ascii="Times New Roman" w:hAnsi="Times New Roman" w:cs="Times New Roman"/>
          <w:b/>
          <w:bCs/>
          <w:color w:val="388600"/>
          <w:sz w:val="24"/>
          <w:szCs w:val="24"/>
        </w:rPr>
      </w:pPr>
      <w:r w:rsidRPr="00D9489C">
        <w:rPr>
          <w:rFonts w:ascii="Times New Roman" w:hAnsi="Times New Roman" w:cs="Times New Roman"/>
          <w:sz w:val="24"/>
          <w:szCs w:val="24"/>
        </w:rPr>
        <w:t xml:space="preserve">Upon the failure of a Member to pay any indebtedness to the Club, other than annual membership dues, the Club may, in addition to all other legal remedies available to it, terminate the membership in question at any time after 30 days written notice to the Member. </w:t>
      </w:r>
    </w:p>
    <w:p w14:paraId="2DF2A8C6" w14:textId="77777777" w:rsidR="00553441" w:rsidRPr="00D9489C" w:rsidRDefault="00C224AD" w:rsidP="00C67769">
      <w:pPr>
        <w:pStyle w:val="Heading2"/>
        <w:spacing w:before="0" w:after="120"/>
      </w:pPr>
      <w:bookmarkStart w:id="36" w:name="_Toc221529789"/>
      <w:r w:rsidRPr="00D9489C">
        <w:t>3.03 EXPULSION OF A MEMBER</w:t>
      </w:r>
      <w:bookmarkEnd w:id="36"/>
      <w:r w:rsidRPr="00D9489C">
        <w:t xml:space="preserve"> </w:t>
      </w:r>
    </w:p>
    <w:p w14:paraId="664BE388" w14:textId="2030521B" w:rsidR="00C67769" w:rsidRPr="00286C84" w:rsidRDefault="00C224AD" w:rsidP="00AB4323">
      <w:pPr>
        <w:spacing w:after="120"/>
        <w:jc w:val="both"/>
        <w:rPr>
          <w:rFonts w:ascii="Times New Roman" w:hAnsi="Times New Roman" w:cs="Times New Roman"/>
          <w:b/>
          <w:bCs/>
          <w:color w:val="388600"/>
          <w:sz w:val="24"/>
          <w:szCs w:val="24"/>
        </w:rPr>
      </w:pPr>
      <w:r w:rsidRPr="00D9489C">
        <w:rPr>
          <w:rFonts w:ascii="Times New Roman" w:hAnsi="Times New Roman" w:cs="Times New Roman"/>
          <w:sz w:val="24"/>
          <w:szCs w:val="24"/>
        </w:rPr>
        <w:t xml:space="preserve">The Directors of the Club shall have the power, by a unanimous vote of those present at a meeting of the Directors, to expel or suspend any Member or Associate Member who willfully commits a breach of these By-Laws or whose conduct shall have been determined by the Board of Directors of the Club </w:t>
      </w:r>
      <w:r w:rsidRPr="00E13E6D">
        <w:rPr>
          <w:rFonts w:ascii="Times New Roman" w:hAnsi="Times New Roman" w:cs="Times New Roman"/>
          <w:sz w:val="24"/>
          <w:szCs w:val="24"/>
        </w:rPr>
        <w:t>to be improper, unbecoming, or likely to endanger the interests or reputation of the Club. No Member shall be expelled or suspended hereunder without first being given prior written notice of the charge or complaint against him and without having first being given an opportunity to be heard by the directors at a meeting called for that purpose.</w:t>
      </w:r>
      <w:r w:rsidRPr="00D9489C">
        <w:rPr>
          <w:rFonts w:ascii="Times New Roman" w:hAnsi="Times New Roman" w:cs="Times New Roman"/>
          <w:sz w:val="24"/>
          <w:szCs w:val="24"/>
        </w:rPr>
        <w:t xml:space="preserve"> </w:t>
      </w:r>
    </w:p>
    <w:p w14:paraId="5A5E9672" w14:textId="77777777" w:rsidR="00553441" w:rsidRPr="00D9489C" w:rsidRDefault="00C224AD" w:rsidP="00C67769">
      <w:pPr>
        <w:pStyle w:val="Heading2"/>
        <w:spacing w:before="0" w:after="120"/>
      </w:pPr>
      <w:bookmarkStart w:id="37" w:name="_Toc221529790"/>
      <w:r w:rsidRPr="00D9489C">
        <w:t>3.04 TERMINATION OF MEMBERSHIP</w:t>
      </w:r>
      <w:bookmarkEnd w:id="37"/>
      <w:r w:rsidRPr="00D9489C">
        <w:t xml:space="preserve"> </w:t>
      </w:r>
    </w:p>
    <w:p w14:paraId="79BE72CB" w14:textId="50FD0C0E" w:rsidR="00A00E12"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Any Member who resigns, withdraws or is expelled from the Club or whose membership in the Club is terminated, shall forthwith be deemed to have relinquished all right, claim and interest in and to the membership in question.</w:t>
      </w:r>
    </w:p>
    <w:p w14:paraId="1A46DEB8" w14:textId="77777777" w:rsidR="00553441" w:rsidRPr="00D9489C" w:rsidRDefault="00C224AD" w:rsidP="00A649C6">
      <w:pPr>
        <w:pStyle w:val="Heading1"/>
        <w:rPr>
          <w:rFonts w:ascii="Times New Roman" w:hAnsi="Times New Roman" w:cs="Times New Roman"/>
          <w:sz w:val="24"/>
          <w:szCs w:val="24"/>
        </w:rPr>
      </w:pPr>
      <w:bookmarkStart w:id="38" w:name="_Toc221529791"/>
      <w:r w:rsidRPr="00D9489C">
        <w:rPr>
          <w:rFonts w:ascii="Times New Roman" w:hAnsi="Times New Roman" w:cs="Times New Roman"/>
          <w:sz w:val="24"/>
          <w:szCs w:val="24"/>
        </w:rPr>
        <w:t>PART IV</w:t>
      </w:r>
      <w:bookmarkEnd w:id="38"/>
    </w:p>
    <w:p w14:paraId="2BDAEDD2" w14:textId="49E24274" w:rsidR="00553441" w:rsidRPr="00D9489C" w:rsidRDefault="00C224AD" w:rsidP="00A649C6">
      <w:pPr>
        <w:pStyle w:val="Heading1"/>
        <w:rPr>
          <w:rFonts w:ascii="Times New Roman" w:hAnsi="Times New Roman" w:cs="Times New Roman"/>
          <w:sz w:val="24"/>
          <w:szCs w:val="24"/>
        </w:rPr>
      </w:pPr>
      <w:bookmarkStart w:id="39" w:name="_Toc221529792"/>
      <w:r w:rsidRPr="00D9489C">
        <w:rPr>
          <w:rFonts w:ascii="Times New Roman" w:hAnsi="Times New Roman" w:cs="Times New Roman"/>
          <w:sz w:val="24"/>
          <w:szCs w:val="24"/>
        </w:rPr>
        <w:t>MODE AND TIME OF CALLING GENERAL AND SPECIAL MEETINGS OF THE CLUB AND NUMBER CONSTITUTING A QUORUM AT ANY SUCH MEETINGS, AND RIGHTS OF VOTING</w:t>
      </w:r>
      <w:bookmarkEnd w:id="39"/>
    </w:p>
    <w:p w14:paraId="08E254E1" w14:textId="77777777" w:rsidR="00553441" w:rsidRPr="00D9489C" w:rsidRDefault="00553441" w:rsidP="00D9489C">
      <w:pPr>
        <w:jc w:val="both"/>
        <w:rPr>
          <w:rFonts w:ascii="Times New Roman" w:hAnsi="Times New Roman" w:cs="Times New Roman"/>
          <w:sz w:val="24"/>
          <w:szCs w:val="24"/>
        </w:rPr>
      </w:pPr>
    </w:p>
    <w:p w14:paraId="6DDEE911" w14:textId="77777777" w:rsidR="00553441" w:rsidRPr="00AD096C" w:rsidRDefault="00C224AD" w:rsidP="00C67769">
      <w:pPr>
        <w:pStyle w:val="Heading2"/>
        <w:spacing w:before="0" w:after="120"/>
        <w:rPr>
          <w:color w:val="auto"/>
        </w:rPr>
      </w:pPr>
      <w:bookmarkStart w:id="40" w:name="_Toc221529793"/>
      <w:r w:rsidRPr="00AD096C">
        <w:rPr>
          <w:color w:val="auto"/>
        </w:rPr>
        <w:t>4.01 ANNUAL GENERAL MEETING [amended 2017, 2023]</w:t>
      </w:r>
      <w:bookmarkEnd w:id="40"/>
      <w:r w:rsidRPr="00AD096C">
        <w:rPr>
          <w:color w:val="auto"/>
        </w:rPr>
        <w:t xml:space="preserve"> </w:t>
      </w:r>
    </w:p>
    <w:p w14:paraId="25B0BF9C" w14:textId="36C2AF46" w:rsidR="00B47FFE" w:rsidRPr="00AD096C" w:rsidRDefault="00C224AD" w:rsidP="00B47FFE">
      <w:pPr>
        <w:jc w:val="both"/>
        <w:rPr>
          <w:rFonts w:ascii="Times New Roman" w:hAnsi="Times New Roman" w:cs="Times New Roman"/>
          <w:sz w:val="24"/>
          <w:szCs w:val="24"/>
        </w:rPr>
      </w:pPr>
      <w:r w:rsidRPr="00AD096C">
        <w:rPr>
          <w:rFonts w:ascii="Times New Roman" w:hAnsi="Times New Roman" w:cs="Times New Roman"/>
          <w:sz w:val="24"/>
          <w:szCs w:val="24"/>
        </w:rPr>
        <w:t xml:space="preserve">The Club shall hold an Annual General Meeting each year at such time and place within the Province of Alberta as shall be determined by the Board of Directors. The Board of Directors </w:t>
      </w:r>
      <w:r w:rsidRPr="00AD096C">
        <w:rPr>
          <w:rFonts w:ascii="Times New Roman" w:hAnsi="Times New Roman" w:cs="Times New Roman"/>
          <w:sz w:val="24"/>
          <w:szCs w:val="24"/>
        </w:rPr>
        <w:lastRenderedPageBreak/>
        <w:t>shall at the Annual General Meeting present a financial statement setting out the Club's income, disbursements, assets and liabilities, signed by the accountants appointed by the Club</w:t>
      </w:r>
      <w:r w:rsidR="00854565" w:rsidRPr="00AD096C">
        <w:rPr>
          <w:rFonts w:ascii="Times New Roman" w:hAnsi="Times New Roman" w:cs="Times New Roman"/>
          <w:sz w:val="24"/>
          <w:szCs w:val="24"/>
        </w:rPr>
        <w:t>.</w:t>
      </w:r>
      <w:r w:rsidRPr="00AD096C">
        <w:rPr>
          <w:rFonts w:ascii="Times New Roman" w:hAnsi="Times New Roman" w:cs="Times New Roman"/>
          <w:sz w:val="24"/>
          <w:szCs w:val="24"/>
        </w:rPr>
        <w:t xml:space="preserve">  </w:t>
      </w:r>
    </w:p>
    <w:p w14:paraId="53FBF028" w14:textId="40E22186" w:rsidR="00B47FFE" w:rsidRPr="00AD096C" w:rsidRDefault="00B47FFE" w:rsidP="00B47FFE">
      <w:pPr>
        <w:pStyle w:val="ListParagraph"/>
        <w:numPr>
          <w:ilvl w:val="0"/>
          <w:numId w:val="18"/>
        </w:numPr>
        <w:jc w:val="both"/>
        <w:rPr>
          <w:rFonts w:ascii="Times New Roman" w:hAnsi="Times New Roman" w:cs="Times New Roman"/>
          <w:sz w:val="24"/>
          <w:szCs w:val="24"/>
        </w:rPr>
      </w:pPr>
      <w:r w:rsidRPr="00AD096C">
        <w:rPr>
          <w:rFonts w:ascii="Times New Roman" w:hAnsi="Times New Roman" w:cs="Times New Roman"/>
          <w:sz w:val="24"/>
          <w:szCs w:val="24"/>
        </w:rPr>
        <w:t xml:space="preserve">The Club shall hold an Annual General Meeting each year at such time and place within the Province of Alberta as shall be determined by the Board of Directors. The Board of Directors shall at the Annual General Meeting present a financial statement setting out the Club's income, disbursements, assets and liabilities, signed by the accountants appointed by the Club.  </w:t>
      </w:r>
    </w:p>
    <w:p w14:paraId="6AF50F05" w14:textId="0CFDF265" w:rsidR="00553441" w:rsidRPr="00AD096C" w:rsidRDefault="00C224AD" w:rsidP="00A649C6">
      <w:pPr>
        <w:pStyle w:val="ListParagraph"/>
        <w:numPr>
          <w:ilvl w:val="0"/>
          <w:numId w:val="18"/>
        </w:numPr>
        <w:jc w:val="both"/>
        <w:rPr>
          <w:rFonts w:ascii="Times New Roman" w:hAnsi="Times New Roman" w:cs="Times New Roman"/>
          <w:sz w:val="24"/>
          <w:szCs w:val="24"/>
        </w:rPr>
      </w:pPr>
      <w:r w:rsidRPr="00AD096C">
        <w:rPr>
          <w:rFonts w:ascii="Times New Roman" w:hAnsi="Times New Roman" w:cs="Times New Roman"/>
          <w:sz w:val="24"/>
          <w:szCs w:val="24"/>
        </w:rPr>
        <w:t xml:space="preserve">The Board may convene General Meetings using electronic media as a means of communication with and amongst members. </w:t>
      </w:r>
    </w:p>
    <w:p w14:paraId="564E2F0C" w14:textId="6C13AF65" w:rsidR="00553441" w:rsidRPr="00AD096C" w:rsidRDefault="00C224AD" w:rsidP="00C67769">
      <w:pPr>
        <w:pStyle w:val="ListParagraph"/>
        <w:numPr>
          <w:ilvl w:val="0"/>
          <w:numId w:val="18"/>
        </w:numPr>
        <w:jc w:val="both"/>
        <w:rPr>
          <w:rFonts w:ascii="Times New Roman" w:hAnsi="Times New Roman" w:cs="Times New Roman"/>
          <w:sz w:val="24"/>
          <w:szCs w:val="24"/>
        </w:rPr>
      </w:pPr>
      <w:r w:rsidRPr="00AD096C">
        <w:rPr>
          <w:rFonts w:ascii="Times New Roman" w:hAnsi="Times New Roman" w:cs="Times New Roman"/>
          <w:sz w:val="24"/>
          <w:szCs w:val="24"/>
        </w:rPr>
        <w:t xml:space="preserve">The Board may elect to use electronic voting during electronic meetings. </w:t>
      </w:r>
    </w:p>
    <w:p w14:paraId="6920F0C9" w14:textId="77777777" w:rsidR="00C67769" w:rsidRPr="00C67769" w:rsidRDefault="00C67769" w:rsidP="00C67769">
      <w:pPr>
        <w:pStyle w:val="ListParagraph"/>
        <w:ind w:left="360"/>
        <w:jc w:val="both"/>
        <w:rPr>
          <w:rFonts w:ascii="Times New Roman" w:hAnsi="Times New Roman" w:cs="Times New Roman"/>
          <w:color w:val="2F5496" w:themeColor="accent1" w:themeShade="BF"/>
          <w:sz w:val="24"/>
          <w:szCs w:val="24"/>
        </w:rPr>
      </w:pPr>
    </w:p>
    <w:p w14:paraId="106FBF7F" w14:textId="77777777" w:rsidR="00553441" w:rsidRDefault="00C224AD" w:rsidP="00C67769">
      <w:pPr>
        <w:pStyle w:val="Heading2"/>
        <w:spacing w:before="0" w:after="120"/>
      </w:pPr>
      <w:bookmarkStart w:id="41" w:name="_Toc221529794"/>
      <w:r w:rsidRPr="00D9489C">
        <w:t>4.02 SPECIAL GENERAL MEETING</w:t>
      </w:r>
      <w:bookmarkEnd w:id="41"/>
      <w:r w:rsidRPr="00D9489C">
        <w:t xml:space="preserve"> </w:t>
      </w:r>
    </w:p>
    <w:p w14:paraId="2A122056" w14:textId="77777777" w:rsidR="00553441"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Board of Directors may from time to time call a Special General Meeting of the Members of the Club at such time and at such place within the Province of Alberta as shall be determined by the Board of Directors. </w:t>
      </w:r>
    </w:p>
    <w:p w14:paraId="66FF8ED2" w14:textId="77777777" w:rsidR="00C67769" w:rsidRPr="00D9489C" w:rsidRDefault="00C67769" w:rsidP="00C67769">
      <w:pPr>
        <w:spacing w:after="120"/>
        <w:jc w:val="both"/>
        <w:rPr>
          <w:rFonts w:ascii="Times New Roman" w:hAnsi="Times New Roman" w:cs="Times New Roman"/>
          <w:sz w:val="24"/>
          <w:szCs w:val="24"/>
        </w:rPr>
      </w:pPr>
    </w:p>
    <w:p w14:paraId="31906BE7" w14:textId="0C8840E2" w:rsidR="00C07EA3" w:rsidRPr="00C07EA3" w:rsidRDefault="00C224AD" w:rsidP="0073063E">
      <w:pPr>
        <w:pStyle w:val="Heading2"/>
      </w:pPr>
      <w:bookmarkStart w:id="42" w:name="_Toc221529795"/>
      <w:r w:rsidRPr="00D9489C">
        <w:t>4.03 NOTICE OF MEETINGS</w:t>
      </w:r>
      <w:bookmarkEnd w:id="42"/>
      <w:r w:rsidRPr="00D9489C">
        <w:t xml:space="preserve"> </w:t>
      </w:r>
    </w:p>
    <w:p w14:paraId="0F1F02A2" w14:textId="77777777" w:rsidR="00553441" w:rsidRDefault="00C224AD" w:rsidP="00D9155A">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Written notice of all General Meetings of the Club shall be given to all persons registered as Members of the Club at least 21 days prior to the date of the meeting. </w:t>
      </w:r>
    </w:p>
    <w:p w14:paraId="0D71CD88" w14:textId="77777777" w:rsidR="00C67769" w:rsidRPr="00D9489C" w:rsidRDefault="00C67769" w:rsidP="00D9155A">
      <w:pPr>
        <w:spacing w:after="120"/>
        <w:jc w:val="both"/>
        <w:rPr>
          <w:rFonts w:ascii="Times New Roman" w:hAnsi="Times New Roman" w:cs="Times New Roman"/>
          <w:sz w:val="24"/>
          <w:szCs w:val="24"/>
        </w:rPr>
      </w:pPr>
    </w:p>
    <w:p w14:paraId="33B4B155" w14:textId="77777777" w:rsidR="00553441" w:rsidRPr="00D9489C" w:rsidRDefault="00C224AD" w:rsidP="00C67769">
      <w:pPr>
        <w:pStyle w:val="Heading2"/>
        <w:spacing w:before="0" w:after="120"/>
      </w:pPr>
      <w:bookmarkStart w:id="43" w:name="_Toc221529796"/>
      <w:r w:rsidRPr="00D9489C">
        <w:t>4.04 QUORUM</w:t>
      </w:r>
      <w:bookmarkEnd w:id="43"/>
      <w:r w:rsidRPr="00D9489C">
        <w:t xml:space="preserve"> </w:t>
      </w:r>
    </w:p>
    <w:p w14:paraId="3603D15D" w14:textId="77777777" w:rsidR="00553441"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A quorum for the transaction of business at any General Meeting shall be five individuals present in person, each being a Member or a Corporate Designee entitled to vote at the General Meeting. </w:t>
      </w:r>
    </w:p>
    <w:p w14:paraId="4287B896" w14:textId="77777777" w:rsidR="00C67769" w:rsidRPr="00D9489C" w:rsidRDefault="00C67769" w:rsidP="00D9155A">
      <w:pPr>
        <w:spacing w:after="120"/>
        <w:jc w:val="both"/>
        <w:rPr>
          <w:rFonts w:ascii="Times New Roman" w:hAnsi="Times New Roman" w:cs="Times New Roman"/>
          <w:sz w:val="24"/>
          <w:szCs w:val="24"/>
        </w:rPr>
      </w:pPr>
    </w:p>
    <w:p w14:paraId="4B839B33" w14:textId="77777777" w:rsidR="00553441" w:rsidRPr="00D9489C" w:rsidRDefault="00C224AD" w:rsidP="00C67769">
      <w:pPr>
        <w:pStyle w:val="Heading2"/>
        <w:spacing w:before="0" w:after="120"/>
      </w:pPr>
      <w:bookmarkStart w:id="44" w:name="_Toc221529797"/>
      <w:r w:rsidRPr="00D9489C">
        <w:t>4.05 PERSONS ENTITLED TO BE PRESENT</w:t>
      </w:r>
      <w:bookmarkEnd w:id="44"/>
      <w:r w:rsidRPr="00D9489C">
        <w:t xml:space="preserve"> </w:t>
      </w:r>
    </w:p>
    <w:p w14:paraId="12E5D922" w14:textId="77777777" w:rsidR="00553441" w:rsidRDefault="00C224AD" w:rsidP="00C67769">
      <w:pPr>
        <w:spacing w:after="120"/>
        <w:jc w:val="both"/>
        <w:rPr>
          <w:rFonts w:ascii="Times New Roman" w:hAnsi="Times New Roman" w:cs="Times New Roman"/>
          <w:sz w:val="24"/>
          <w:szCs w:val="24"/>
        </w:rPr>
      </w:pPr>
      <w:r w:rsidRPr="00D9489C">
        <w:rPr>
          <w:rFonts w:ascii="Times New Roman" w:hAnsi="Times New Roman" w:cs="Times New Roman"/>
          <w:sz w:val="24"/>
          <w:szCs w:val="24"/>
        </w:rPr>
        <w:t>The only persons entitled to be present at a General Meeting shall be those entitled to vote at the meeting and the auditors of the Club. Any other person may be admitted only on the invitation of the President of the Club or with consent of the General Meeting.</w:t>
      </w:r>
    </w:p>
    <w:p w14:paraId="0054AD2D" w14:textId="77777777" w:rsidR="00C67769" w:rsidRPr="00D9489C" w:rsidRDefault="00C67769" w:rsidP="00D9155A">
      <w:pPr>
        <w:spacing w:after="120"/>
        <w:jc w:val="both"/>
        <w:rPr>
          <w:rFonts w:ascii="Times New Roman" w:hAnsi="Times New Roman" w:cs="Times New Roman"/>
          <w:sz w:val="24"/>
          <w:szCs w:val="24"/>
        </w:rPr>
      </w:pPr>
    </w:p>
    <w:p w14:paraId="16C7AC85" w14:textId="77777777" w:rsidR="00553441" w:rsidRPr="00D9489C" w:rsidRDefault="00C224AD" w:rsidP="0067525B">
      <w:pPr>
        <w:pStyle w:val="Heading2"/>
        <w:spacing w:before="0" w:after="120"/>
      </w:pPr>
      <w:bookmarkStart w:id="45" w:name="_Toc221529798"/>
      <w:r w:rsidRPr="00D9489C">
        <w:t>4.06 CHAIRMAN, SECRETARY AND SCRUTINEERS</w:t>
      </w:r>
      <w:bookmarkEnd w:id="45"/>
      <w:r w:rsidRPr="00D9489C">
        <w:t xml:space="preserve"> </w:t>
      </w:r>
    </w:p>
    <w:p w14:paraId="05322284"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President of the Club or, in his absence, the Vice-President of the Club, shall be the Chairman of any General Meeting. If no such officer is present within 15 minutes from the time fixed for holding the meeting; the persons present and entitled to vote may choose one of their number to be the Chairman. If the Secretary of the Club is absent, the Chairman shall appoint some person, who need not be a Member, to act as the Secretary of the General Meeting. The Chairman may appoint one or more persons to act as scrutineers at any General Meeting. </w:t>
      </w:r>
    </w:p>
    <w:p w14:paraId="22890DA7" w14:textId="77777777" w:rsidR="0067525B" w:rsidRPr="00D9489C" w:rsidRDefault="0067525B" w:rsidP="00D9155A">
      <w:pPr>
        <w:spacing w:after="120"/>
        <w:jc w:val="both"/>
        <w:rPr>
          <w:rFonts w:ascii="Times New Roman" w:hAnsi="Times New Roman" w:cs="Times New Roman"/>
          <w:sz w:val="24"/>
          <w:szCs w:val="24"/>
        </w:rPr>
      </w:pPr>
    </w:p>
    <w:p w14:paraId="6F62DE45" w14:textId="77777777" w:rsidR="00553441" w:rsidRPr="00D9489C" w:rsidRDefault="00C224AD" w:rsidP="0067525B">
      <w:pPr>
        <w:pStyle w:val="Heading2"/>
        <w:spacing w:before="0" w:after="120"/>
      </w:pPr>
      <w:bookmarkStart w:id="46" w:name="_Toc221529799"/>
      <w:r w:rsidRPr="00D9489C">
        <w:lastRenderedPageBreak/>
        <w:t>4.07 PROCEDURES</w:t>
      </w:r>
      <w:bookmarkEnd w:id="46"/>
      <w:r w:rsidRPr="00D9489C">
        <w:t xml:space="preserve"> </w:t>
      </w:r>
    </w:p>
    <w:p w14:paraId="3EF5DF5F"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Subject to these By-Laws, the Chairman of any General Meeting shall conduct the proceedings thereat in all respects, and his decision in any matter or thing shall be conclusive and binding upon the Members. </w:t>
      </w:r>
    </w:p>
    <w:p w14:paraId="110CFED0" w14:textId="77777777" w:rsidR="0067525B" w:rsidRPr="00D9489C" w:rsidRDefault="0067525B" w:rsidP="00D9155A">
      <w:pPr>
        <w:spacing w:after="120"/>
        <w:jc w:val="both"/>
        <w:rPr>
          <w:rFonts w:ascii="Times New Roman" w:hAnsi="Times New Roman" w:cs="Times New Roman"/>
          <w:sz w:val="24"/>
          <w:szCs w:val="24"/>
        </w:rPr>
      </w:pPr>
    </w:p>
    <w:p w14:paraId="79872556" w14:textId="77777777" w:rsidR="00553441" w:rsidRPr="00D9489C" w:rsidRDefault="00C224AD" w:rsidP="0067525B">
      <w:pPr>
        <w:pStyle w:val="Heading2"/>
        <w:spacing w:before="0" w:after="120"/>
      </w:pPr>
      <w:bookmarkStart w:id="47" w:name="_Toc221529800"/>
      <w:r w:rsidRPr="00D9489C">
        <w:t>4.08 VOTES TO GOVERN</w:t>
      </w:r>
      <w:bookmarkEnd w:id="47"/>
      <w:r w:rsidRPr="00D9489C">
        <w:t xml:space="preserve"> </w:t>
      </w:r>
    </w:p>
    <w:p w14:paraId="50B04EAD" w14:textId="77678068"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At any General Meeting every question shall, unless otherwise required by these By-Laws or by law, be determined by an Ordinary Resolution. In case of an equality of votes either upon a show of hands or upon a ballot, the Chairman of the General Meeting shall be </w:t>
      </w:r>
      <w:r w:rsidR="0073063E" w:rsidRPr="00D9489C">
        <w:rPr>
          <w:rFonts w:ascii="Times New Roman" w:hAnsi="Times New Roman" w:cs="Times New Roman"/>
          <w:sz w:val="24"/>
          <w:szCs w:val="24"/>
        </w:rPr>
        <w:t>entitled to</w:t>
      </w:r>
      <w:r w:rsidRPr="00D9489C">
        <w:rPr>
          <w:rFonts w:ascii="Times New Roman" w:hAnsi="Times New Roman" w:cs="Times New Roman"/>
          <w:sz w:val="24"/>
          <w:szCs w:val="24"/>
        </w:rPr>
        <w:t xml:space="preserve"> a second or casting vote in addition to his original vote. </w:t>
      </w:r>
    </w:p>
    <w:p w14:paraId="37D8C987" w14:textId="77777777" w:rsidR="0067525B" w:rsidRPr="00D9489C" w:rsidRDefault="0067525B" w:rsidP="00D9155A">
      <w:pPr>
        <w:spacing w:after="120"/>
        <w:jc w:val="both"/>
        <w:rPr>
          <w:rFonts w:ascii="Times New Roman" w:hAnsi="Times New Roman" w:cs="Times New Roman"/>
          <w:sz w:val="24"/>
          <w:szCs w:val="24"/>
        </w:rPr>
      </w:pPr>
    </w:p>
    <w:p w14:paraId="16C71532" w14:textId="77777777" w:rsidR="00553441" w:rsidRPr="00D9489C" w:rsidRDefault="00C224AD" w:rsidP="0067525B">
      <w:pPr>
        <w:pStyle w:val="Heading2"/>
        <w:spacing w:before="0" w:after="120"/>
      </w:pPr>
      <w:bookmarkStart w:id="48" w:name="_Toc221529801"/>
      <w:r w:rsidRPr="00D9489C">
        <w:t>4.09 SHOW OF HANDS</w:t>
      </w:r>
      <w:bookmarkEnd w:id="48"/>
      <w:r w:rsidRPr="00D9489C">
        <w:t xml:space="preserve"> </w:t>
      </w:r>
    </w:p>
    <w:p w14:paraId="6E84EA8A"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Any question at a General Meeting shall be decided in the first instance by a show of hands, unless a ballot thereon is required or demanded as hereinafter provided. Upon a show of hands every person who is present shall have one vote for each membership registered in his name and each Corporate Designee shall have one vote for each membership with respect to which he is named as the Corporate Designee. Whenever a vote by show of hands is taken upon a  question, unless a ballot thereon is required or demanded, a declaration by the Chairman of  the Meeting that the vote upon the question has been carried by a particular majority or not  carried, and an entry to that effect is made in the minutes of the meeting shall be prima facie  evidence of the fact without proof of the number of votes recorded in </w:t>
      </w:r>
      <w:proofErr w:type="spellStart"/>
      <w:r w:rsidRPr="00D9489C">
        <w:rPr>
          <w:rFonts w:ascii="Times New Roman" w:hAnsi="Times New Roman" w:cs="Times New Roman"/>
          <w:sz w:val="24"/>
          <w:szCs w:val="24"/>
        </w:rPr>
        <w:t>favour</w:t>
      </w:r>
      <w:proofErr w:type="spellEnd"/>
      <w:r w:rsidRPr="00D9489C">
        <w:rPr>
          <w:rFonts w:ascii="Times New Roman" w:hAnsi="Times New Roman" w:cs="Times New Roman"/>
          <w:sz w:val="24"/>
          <w:szCs w:val="24"/>
        </w:rPr>
        <w:t xml:space="preserve"> of or against any  resolution or other proceeding in respect of the said question, and the result of the vote so  taken shall be the decision of the Members upon the question.  </w:t>
      </w:r>
    </w:p>
    <w:p w14:paraId="70A0BAFC" w14:textId="77777777" w:rsidR="0067525B" w:rsidRPr="00D9489C" w:rsidRDefault="0067525B" w:rsidP="00D9155A">
      <w:pPr>
        <w:spacing w:after="120"/>
        <w:jc w:val="both"/>
        <w:rPr>
          <w:rFonts w:ascii="Times New Roman" w:hAnsi="Times New Roman" w:cs="Times New Roman"/>
          <w:sz w:val="24"/>
          <w:szCs w:val="24"/>
        </w:rPr>
      </w:pPr>
    </w:p>
    <w:p w14:paraId="7C26A5FE" w14:textId="77777777" w:rsidR="00553441" w:rsidRPr="00D9489C" w:rsidRDefault="00C224AD" w:rsidP="0067525B">
      <w:pPr>
        <w:pStyle w:val="Heading2"/>
        <w:spacing w:before="0" w:after="120"/>
      </w:pPr>
      <w:bookmarkStart w:id="49" w:name="_Toc221529802"/>
      <w:r w:rsidRPr="00D9489C">
        <w:t>4.10 BALLOTS</w:t>
      </w:r>
      <w:bookmarkEnd w:id="49"/>
      <w:r w:rsidRPr="00D9489C">
        <w:t xml:space="preserve"> </w:t>
      </w:r>
    </w:p>
    <w:p w14:paraId="71BAF6D5"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On any question proposed for consideration at a General Meeting, a Member or a Corporate Designee may demand, and the Chairman may require, that a ballot be taken either before or upon the declaration of the result of any vote by show of hands. If a ballot is demanded on the election of a Chairman or on the question of adjournment, it shall be taken forthwith without an adjournment. A ballot demanded or required on any other question shall be taken in such a manner as the Chairman shall direct. A demand or requirement for a ballot may be withdrawn at any time prior to the taking of the ballot. If a ballot is taken, each Member present is entitled to one vote for each membership registered in his name and each Corporate Designee is entitled to one vote for each membership with respect to which he is named as the Corporate Designee. The result of the ballot so taken shall be the decision of the Members upon the question. </w:t>
      </w:r>
    </w:p>
    <w:p w14:paraId="5E25F83F" w14:textId="77777777" w:rsidR="0067525B" w:rsidRPr="00D9489C" w:rsidRDefault="0067525B" w:rsidP="00D9155A">
      <w:pPr>
        <w:spacing w:after="120"/>
        <w:jc w:val="both"/>
        <w:rPr>
          <w:rFonts w:ascii="Times New Roman" w:hAnsi="Times New Roman" w:cs="Times New Roman"/>
          <w:sz w:val="24"/>
          <w:szCs w:val="24"/>
        </w:rPr>
      </w:pPr>
    </w:p>
    <w:p w14:paraId="2C9C496F" w14:textId="77777777" w:rsidR="00553441" w:rsidRPr="00D9489C" w:rsidRDefault="00C224AD" w:rsidP="0067525B">
      <w:pPr>
        <w:pStyle w:val="Heading2"/>
        <w:spacing w:before="0" w:after="120"/>
      </w:pPr>
      <w:bookmarkStart w:id="50" w:name="_Toc221529803"/>
      <w:r w:rsidRPr="00D9489C">
        <w:lastRenderedPageBreak/>
        <w:t>4.11 RESOLUTION IN LIEU OF GENERAL MEETING</w:t>
      </w:r>
      <w:bookmarkEnd w:id="50"/>
      <w:r w:rsidRPr="00D9489C">
        <w:t xml:space="preserve"> </w:t>
      </w:r>
    </w:p>
    <w:p w14:paraId="02B9EB23" w14:textId="77777777" w:rsidR="00553441" w:rsidRPr="00D9489C"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A resolution in writing in one or more counterparts by all the Members and Corporate Designees entitled to vote on the resolution is as valid and binding as if it had been passed at a General Meeting and shall be effective as of the date stated in such resolution to be the effective date hereof. </w:t>
      </w:r>
    </w:p>
    <w:p w14:paraId="5CB4D1BB" w14:textId="29EBD399" w:rsidR="00F95903" w:rsidRDefault="00F95903">
      <w:pPr>
        <w:rPr>
          <w:rFonts w:ascii="Times New Roman" w:eastAsiaTheme="majorEastAsia" w:hAnsi="Times New Roman" w:cs="Times New Roman"/>
          <w:b/>
          <w:bCs/>
          <w:sz w:val="24"/>
          <w:szCs w:val="24"/>
        </w:rPr>
      </w:pPr>
    </w:p>
    <w:p w14:paraId="317E5FF4" w14:textId="1F2800D6" w:rsidR="00553441" w:rsidRPr="00D9489C" w:rsidRDefault="00C224AD" w:rsidP="00C07EA3">
      <w:pPr>
        <w:pStyle w:val="Heading1"/>
        <w:rPr>
          <w:rFonts w:ascii="Times New Roman" w:hAnsi="Times New Roman" w:cs="Times New Roman"/>
          <w:sz w:val="24"/>
          <w:szCs w:val="24"/>
        </w:rPr>
      </w:pPr>
      <w:bookmarkStart w:id="51" w:name="_Toc221529804"/>
      <w:r w:rsidRPr="00D9489C">
        <w:rPr>
          <w:rFonts w:ascii="Times New Roman" w:hAnsi="Times New Roman" w:cs="Times New Roman"/>
          <w:sz w:val="24"/>
          <w:szCs w:val="24"/>
        </w:rPr>
        <w:t>PART V</w:t>
      </w:r>
      <w:bookmarkEnd w:id="51"/>
    </w:p>
    <w:p w14:paraId="5833DCFF" w14:textId="663845AF" w:rsidR="00553441" w:rsidRPr="00D9489C" w:rsidRDefault="00C224AD" w:rsidP="00C07EA3">
      <w:pPr>
        <w:pStyle w:val="Heading1"/>
        <w:rPr>
          <w:rFonts w:ascii="Times New Roman" w:hAnsi="Times New Roman" w:cs="Times New Roman"/>
          <w:sz w:val="24"/>
          <w:szCs w:val="24"/>
        </w:rPr>
      </w:pPr>
      <w:bookmarkStart w:id="52" w:name="_Toc221529805"/>
      <w:r w:rsidRPr="00D9489C">
        <w:rPr>
          <w:rFonts w:ascii="Times New Roman" w:hAnsi="Times New Roman" w:cs="Times New Roman"/>
          <w:sz w:val="24"/>
          <w:szCs w:val="24"/>
        </w:rPr>
        <w:t>APPOINTMENT AND REMOVAL OF DIRECTORS AND OTHER OFFICERS AND THEIR DUTIES, POWERS AND REMUNERATION</w:t>
      </w:r>
      <w:bookmarkEnd w:id="52"/>
    </w:p>
    <w:p w14:paraId="58B20CCF" w14:textId="17D62A09" w:rsidR="00553441" w:rsidRPr="00D9489C" w:rsidRDefault="00553441" w:rsidP="00C07EA3">
      <w:pPr>
        <w:jc w:val="center"/>
        <w:rPr>
          <w:rFonts w:ascii="Times New Roman" w:hAnsi="Times New Roman" w:cs="Times New Roman"/>
          <w:sz w:val="24"/>
          <w:szCs w:val="24"/>
        </w:rPr>
      </w:pPr>
    </w:p>
    <w:p w14:paraId="41A249CD" w14:textId="77777777" w:rsidR="00553441" w:rsidRPr="00D9489C" w:rsidRDefault="00C224AD" w:rsidP="0067525B">
      <w:pPr>
        <w:pStyle w:val="Heading2"/>
        <w:spacing w:before="0" w:after="120"/>
      </w:pPr>
      <w:bookmarkStart w:id="53" w:name="_Toc221529806"/>
      <w:r w:rsidRPr="00D9489C">
        <w:t>5.01 BOARD OF DIRECTORS</w:t>
      </w:r>
      <w:bookmarkEnd w:id="53"/>
      <w:r w:rsidRPr="00D9489C">
        <w:t xml:space="preserve"> </w:t>
      </w:r>
    </w:p>
    <w:p w14:paraId="09F606D5"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Affairs of the Club shall be administered by a Board of Directors consisting of between three and seven individuals, each of whom at the time of his election and throughout his term of office shall be a Member of the Club or a Corporate Designee. A Director shall cease to be a Director of the Club at the time he ceases to be a Member or a Corporate Designee. </w:t>
      </w:r>
    </w:p>
    <w:p w14:paraId="7964364A" w14:textId="77777777" w:rsidR="0067525B" w:rsidRPr="00D9489C" w:rsidRDefault="0067525B" w:rsidP="0067525B">
      <w:pPr>
        <w:spacing w:after="120"/>
        <w:jc w:val="both"/>
        <w:rPr>
          <w:rFonts w:ascii="Times New Roman" w:hAnsi="Times New Roman" w:cs="Times New Roman"/>
          <w:sz w:val="24"/>
          <w:szCs w:val="24"/>
        </w:rPr>
      </w:pPr>
    </w:p>
    <w:p w14:paraId="3E70C630" w14:textId="77777777" w:rsidR="00553441" w:rsidRPr="00D9489C" w:rsidRDefault="00C224AD" w:rsidP="0067525B">
      <w:pPr>
        <w:pStyle w:val="Heading2"/>
        <w:spacing w:before="0" w:after="120"/>
      </w:pPr>
      <w:bookmarkStart w:id="54" w:name="_Toc221529807"/>
      <w:r w:rsidRPr="00D9489C">
        <w:t>5.02 ELECTION OF DIRECTORS</w:t>
      </w:r>
      <w:bookmarkEnd w:id="54"/>
      <w:r w:rsidRPr="00D9489C">
        <w:t xml:space="preserve"> </w:t>
      </w:r>
    </w:p>
    <w:p w14:paraId="076FEABF"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subscribers shall select the initial Directors of the Club and such persons or their nominees shall continue to serve as Directors until such time as there are 250 or more Members of the Club, at which time such Directors shall resign at the first Annual General Meeting after the 250th person has become a Member. Thereafter each Director shall serve until the first Annual General Meeting after his election or until his successor shall have been duly elected and qualified. The entire Board of Directors shall retire at each Annual General Meeting but shall be eligible for re-election. </w:t>
      </w:r>
    </w:p>
    <w:p w14:paraId="1B247747" w14:textId="77777777" w:rsidR="0067525B" w:rsidRPr="00D9489C" w:rsidRDefault="0067525B" w:rsidP="0067525B">
      <w:pPr>
        <w:spacing w:after="120"/>
        <w:jc w:val="both"/>
        <w:rPr>
          <w:rFonts w:ascii="Times New Roman" w:hAnsi="Times New Roman" w:cs="Times New Roman"/>
          <w:sz w:val="24"/>
          <w:szCs w:val="24"/>
        </w:rPr>
      </w:pPr>
    </w:p>
    <w:p w14:paraId="6B8D438D" w14:textId="77777777" w:rsidR="00553441" w:rsidRDefault="00C224AD" w:rsidP="0067525B">
      <w:pPr>
        <w:pStyle w:val="Heading2"/>
        <w:spacing w:before="0" w:after="120"/>
      </w:pPr>
      <w:bookmarkStart w:id="55" w:name="_Toc221529808"/>
      <w:r w:rsidRPr="00D9489C">
        <w:t>5.03 REMOVAL OF A DIRECTOR</w:t>
      </w:r>
      <w:bookmarkEnd w:id="55"/>
      <w:r w:rsidRPr="00D9489C">
        <w:t xml:space="preserve"> </w:t>
      </w:r>
    </w:p>
    <w:p w14:paraId="256571D5" w14:textId="34CF9A9A"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The Club may by Special Resolution remove any Director before the expiration of his term of office, and may by Ordinary Resolution elect any individual in his place and stead for the remainder of his term.</w:t>
      </w:r>
    </w:p>
    <w:p w14:paraId="10A22109" w14:textId="77777777" w:rsidR="0067525B" w:rsidRPr="00D9489C" w:rsidRDefault="0067525B" w:rsidP="0067525B">
      <w:pPr>
        <w:spacing w:after="120"/>
        <w:jc w:val="both"/>
        <w:rPr>
          <w:rFonts w:ascii="Times New Roman" w:hAnsi="Times New Roman" w:cs="Times New Roman"/>
          <w:sz w:val="24"/>
          <w:szCs w:val="24"/>
        </w:rPr>
      </w:pPr>
    </w:p>
    <w:p w14:paraId="3FCCCABA" w14:textId="77777777" w:rsidR="00553441" w:rsidRDefault="00C224AD" w:rsidP="0067525B">
      <w:pPr>
        <w:pStyle w:val="Heading2"/>
        <w:spacing w:before="0" w:after="120"/>
      </w:pPr>
      <w:bookmarkStart w:id="56" w:name="_Toc221529809"/>
      <w:r w:rsidRPr="00D9489C">
        <w:t>5.04 POWERS OF DIRECTORS</w:t>
      </w:r>
      <w:bookmarkEnd w:id="56"/>
      <w:r w:rsidRPr="00D9489C">
        <w:t xml:space="preserve"> </w:t>
      </w:r>
    </w:p>
    <w:p w14:paraId="2E8A0CF3" w14:textId="58754BED" w:rsidR="00553441" w:rsidRPr="00C07EA3" w:rsidRDefault="00C224AD" w:rsidP="0067525B">
      <w:pPr>
        <w:pStyle w:val="ListParagraph"/>
        <w:numPr>
          <w:ilvl w:val="0"/>
          <w:numId w:val="16"/>
        </w:numPr>
        <w:spacing w:after="120"/>
        <w:jc w:val="both"/>
        <w:rPr>
          <w:rFonts w:ascii="Times New Roman" w:hAnsi="Times New Roman" w:cs="Times New Roman"/>
          <w:sz w:val="24"/>
          <w:szCs w:val="24"/>
        </w:rPr>
      </w:pPr>
      <w:r w:rsidRPr="00C07EA3">
        <w:rPr>
          <w:rFonts w:ascii="Times New Roman" w:hAnsi="Times New Roman" w:cs="Times New Roman"/>
          <w:sz w:val="24"/>
          <w:szCs w:val="24"/>
        </w:rPr>
        <w:t xml:space="preserve">The Board of Directors, in administering the affairs of the Club, may exercise all such powers, do all such acts and things and enter into all such contracts as may be exercised or done by the Club and are not by these By-Laws or by the Act expressly required to be done by a General Meeting of the Members. </w:t>
      </w:r>
    </w:p>
    <w:p w14:paraId="011F95C8" w14:textId="2AD74F7A" w:rsidR="00553441" w:rsidRPr="00C07EA3" w:rsidRDefault="00C224AD" w:rsidP="00C07EA3">
      <w:pPr>
        <w:pStyle w:val="ListParagraph"/>
        <w:numPr>
          <w:ilvl w:val="0"/>
          <w:numId w:val="16"/>
        </w:numPr>
        <w:jc w:val="both"/>
        <w:rPr>
          <w:rFonts w:ascii="Times New Roman" w:hAnsi="Times New Roman" w:cs="Times New Roman"/>
          <w:sz w:val="24"/>
          <w:szCs w:val="24"/>
        </w:rPr>
      </w:pPr>
      <w:r w:rsidRPr="00C07EA3">
        <w:rPr>
          <w:rFonts w:ascii="Times New Roman" w:hAnsi="Times New Roman" w:cs="Times New Roman"/>
          <w:sz w:val="24"/>
          <w:szCs w:val="24"/>
        </w:rPr>
        <w:lastRenderedPageBreak/>
        <w:t xml:space="preserve">Without in any way restricting the generality of subsection 5.04(a) above, the Board of Directors shall have the power to cause the Club to enter into: </w:t>
      </w:r>
    </w:p>
    <w:p w14:paraId="33C1C26B" w14:textId="6AB7F87A" w:rsidR="00553441" w:rsidRPr="00C07EA3" w:rsidRDefault="00C224AD" w:rsidP="00C07EA3">
      <w:pPr>
        <w:pStyle w:val="ListParagraph"/>
        <w:numPr>
          <w:ilvl w:val="0"/>
          <w:numId w:val="17"/>
        </w:numPr>
        <w:jc w:val="both"/>
        <w:rPr>
          <w:rFonts w:ascii="Times New Roman" w:hAnsi="Times New Roman" w:cs="Times New Roman"/>
          <w:sz w:val="24"/>
          <w:szCs w:val="24"/>
        </w:rPr>
      </w:pPr>
      <w:r w:rsidRPr="00C07EA3">
        <w:rPr>
          <w:rFonts w:ascii="Times New Roman" w:hAnsi="Times New Roman" w:cs="Times New Roman"/>
          <w:sz w:val="24"/>
          <w:szCs w:val="24"/>
        </w:rPr>
        <w:t xml:space="preserve">a purchase agreement and a Co-Ownership Agreement with the present   owner of the Golf Course Lands on such terms and conditions and upon the payment by the Club, on such terms and conditions as the Directors shall consider appropriate; </w:t>
      </w:r>
    </w:p>
    <w:p w14:paraId="2B4C5585" w14:textId="7504A064" w:rsidR="00553441" w:rsidRPr="00C07EA3" w:rsidRDefault="00C224AD" w:rsidP="00C07EA3">
      <w:pPr>
        <w:pStyle w:val="ListParagraph"/>
        <w:numPr>
          <w:ilvl w:val="0"/>
          <w:numId w:val="17"/>
        </w:numPr>
        <w:jc w:val="both"/>
        <w:rPr>
          <w:rFonts w:ascii="Times New Roman" w:hAnsi="Times New Roman" w:cs="Times New Roman"/>
          <w:sz w:val="24"/>
          <w:szCs w:val="24"/>
        </w:rPr>
      </w:pPr>
      <w:r w:rsidRPr="00C07EA3">
        <w:rPr>
          <w:rFonts w:ascii="Times New Roman" w:hAnsi="Times New Roman" w:cs="Times New Roman"/>
          <w:sz w:val="24"/>
          <w:szCs w:val="24"/>
        </w:rPr>
        <w:t xml:space="preserve">mortgages or charges of the Club's interest in the Golf Course Lands and agreements to guarantee obligations of any other owner of an interest in the Golf Course Lands relating to loans obtained by such other owner for the purpose of constructing improvements on the Golf Course Lands; </w:t>
      </w:r>
    </w:p>
    <w:p w14:paraId="2A799BB5" w14:textId="222DED12" w:rsidR="00553441" w:rsidRPr="00C07EA3" w:rsidRDefault="00C224AD" w:rsidP="00C07EA3">
      <w:pPr>
        <w:pStyle w:val="ListParagraph"/>
        <w:numPr>
          <w:ilvl w:val="0"/>
          <w:numId w:val="17"/>
        </w:numPr>
        <w:jc w:val="both"/>
        <w:rPr>
          <w:rFonts w:ascii="Times New Roman" w:hAnsi="Times New Roman" w:cs="Times New Roman"/>
          <w:sz w:val="24"/>
          <w:szCs w:val="24"/>
        </w:rPr>
      </w:pPr>
      <w:r w:rsidRPr="00C07EA3">
        <w:rPr>
          <w:rFonts w:ascii="Times New Roman" w:hAnsi="Times New Roman" w:cs="Times New Roman"/>
          <w:sz w:val="24"/>
          <w:szCs w:val="24"/>
        </w:rPr>
        <w:t xml:space="preserve">a management agreement with any person who is to manage and direct every aspect of the business, affairs, functions and activities of the Club including the operation of a golf course, golf clubhouse and any other facilities and activities whatsoever as may be carried on from time to time by the Club in furtherance of its objects and purposes, on such terms and conditions and upon payment of such fees and other amounts as the Directors shall consider appropriate; </w:t>
      </w:r>
    </w:p>
    <w:p w14:paraId="16573C6C" w14:textId="09B37853" w:rsidR="00553441" w:rsidRPr="00C07EA3" w:rsidRDefault="00C224AD" w:rsidP="00C07EA3">
      <w:pPr>
        <w:pStyle w:val="ListParagraph"/>
        <w:numPr>
          <w:ilvl w:val="0"/>
          <w:numId w:val="17"/>
        </w:numPr>
        <w:jc w:val="both"/>
        <w:rPr>
          <w:rFonts w:ascii="Times New Roman" w:hAnsi="Times New Roman" w:cs="Times New Roman"/>
          <w:sz w:val="24"/>
          <w:szCs w:val="24"/>
        </w:rPr>
      </w:pPr>
      <w:r w:rsidRPr="00C07EA3">
        <w:rPr>
          <w:rFonts w:ascii="Times New Roman" w:hAnsi="Times New Roman" w:cs="Times New Roman"/>
          <w:sz w:val="24"/>
          <w:szCs w:val="24"/>
        </w:rPr>
        <w:t xml:space="preserve">any agreement or declaration for the appointment of an agent and/or attorney by power of attorney for the Club; </w:t>
      </w:r>
    </w:p>
    <w:p w14:paraId="2BB5A5E8" w14:textId="151A2DC9" w:rsidR="00553441" w:rsidRDefault="00C224AD" w:rsidP="00C07EA3">
      <w:pPr>
        <w:pStyle w:val="ListParagraph"/>
        <w:numPr>
          <w:ilvl w:val="0"/>
          <w:numId w:val="17"/>
        </w:numPr>
        <w:jc w:val="both"/>
        <w:rPr>
          <w:rFonts w:ascii="Times New Roman" w:hAnsi="Times New Roman" w:cs="Times New Roman"/>
          <w:sz w:val="24"/>
          <w:szCs w:val="24"/>
        </w:rPr>
      </w:pPr>
      <w:r w:rsidRPr="00C07EA3">
        <w:rPr>
          <w:rFonts w:ascii="Times New Roman" w:hAnsi="Times New Roman" w:cs="Times New Roman"/>
          <w:sz w:val="24"/>
          <w:szCs w:val="24"/>
        </w:rPr>
        <w:t xml:space="preserve">any agreement or instrument by the terms of which all or any of the functions and duties of the Board of Directors of the Club are delegated to a person who is to serve as the manager and/or attorney of the Club. </w:t>
      </w:r>
    </w:p>
    <w:p w14:paraId="738D6C9B" w14:textId="77777777" w:rsidR="0067525B" w:rsidRPr="00C07EA3" w:rsidRDefault="0067525B" w:rsidP="0067525B">
      <w:pPr>
        <w:pStyle w:val="ListParagraph"/>
        <w:ind w:left="1440"/>
        <w:jc w:val="both"/>
        <w:rPr>
          <w:rFonts w:ascii="Times New Roman" w:hAnsi="Times New Roman" w:cs="Times New Roman"/>
          <w:sz w:val="24"/>
          <w:szCs w:val="24"/>
        </w:rPr>
      </w:pPr>
    </w:p>
    <w:p w14:paraId="72AA8CFB" w14:textId="77777777" w:rsidR="00553441" w:rsidRPr="00D9489C" w:rsidRDefault="00C224AD" w:rsidP="0067525B">
      <w:pPr>
        <w:pStyle w:val="Heading2"/>
        <w:spacing w:before="0" w:after="120"/>
      </w:pPr>
      <w:bookmarkStart w:id="57" w:name="_Toc221529810"/>
      <w:r w:rsidRPr="00D9489C">
        <w:t>5.05 DUTIES OF DIRECTORS</w:t>
      </w:r>
      <w:bookmarkEnd w:id="57"/>
      <w:r w:rsidRPr="00D9489C">
        <w:t xml:space="preserve"> </w:t>
      </w:r>
    </w:p>
    <w:p w14:paraId="3E4F7E2C" w14:textId="77777777" w:rsidR="0067525B"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It shall be the duty and responsibility of the Directors of the Club to exercise the powers set forth in Section 5.04 for and in the best interests of the Club, and generally to see to the conduct of the affairs and actions of the Club</w:t>
      </w:r>
      <w:r w:rsidR="0067525B">
        <w:rPr>
          <w:rFonts w:ascii="Times New Roman" w:hAnsi="Times New Roman" w:cs="Times New Roman"/>
          <w:sz w:val="24"/>
          <w:szCs w:val="24"/>
        </w:rPr>
        <w:t>.</w:t>
      </w:r>
    </w:p>
    <w:p w14:paraId="13EF7D9F" w14:textId="0BD9D1BA" w:rsidR="00553441" w:rsidRPr="00D9489C" w:rsidRDefault="00C224AD" w:rsidP="00D9155A">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  </w:t>
      </w:r>
    </w:p>
    <w:p w14:paraId="65B3055E" w14:textId="77777777" w:rsidR="00553441" w:rsidRPr="00D9489C" w:rsidRDefault="00C224AD" w:rsidP="0067525B">
      <w:pPr>
        <w:pStyle w:val="Heading2"/>
        <w:spacing w:before="0" w:after="120"/>
      </w:pPr>
      <w:bookmarkStart w:id="58" w:name="_Toc221529811"/>
      <w:r w:rsidRPr="00D9489C">
        <w:t>5.06 VACANCIES ON THE BOARD OF DIRECTORS</w:t>
      </w:r>
      <w:bookmarkEnd w:id="58"/>
      <w:r w:rsidRPr="00D9489C">
        <w:t xml:space="preserve"> </w:t>
      </w:r>
    </w:p>
    <w:p w14:paraId="1FE1C15D"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Vacancies on the Board of Directors, however caused, may, so long as a quorum of Directors remains in office, be filled by the Directors from the among the qualified Members of the Club and Corporate Designees, if they shall see fit to do so, otherwise such vacancy shall be filled at the next Annual General Meeting. If there is not a quorum of Directors at any time, the remaining Directors shall forthwith call a General Meeting to fill the vacancies. </w:t>
      </w:r>
    </w:p>
    <w:p w14:paraId="73DC9B07" w14:textId="77777777" w:rsidR="0067525B" w:rsidRPr="00D9489C" w:rsidRDefault="0067525B" w:rsidP="00D9155A">
      <w:pPr>
        <w:spacing w:after="120"/>
        <w:jc w:val="both"/>
        <w:rPr>
          <w:rFonts w:ascii="Times New Roman" w:hAnsi="Times New Roman" w:cs="Times New Roman"/>
          <w:sz w:val="24"/>
          <w:szCs w:val="24"/>
        </w:rPr>
      </w:pPr>
    </w:p>
    <w:p w14:paraId="32C3DAF0" w14:textId="77777777" w:rsidR="00553441" w:rsidRPr="00D9489C" w:rsidRDefault="00C224AD" w:rsidP="0067525B">
      <w:pPr>
        <w:pStyle w:val="Heading2"/>
        <w:spacing w:before="0" w:after="120"/>
      </w:pPr>
      <w:bookmarkStart w:id="59" w:name="_Toc221529812"/>
      <w:r w:rsidRPr="00D9489C">
        <w:t>5.07 VACATING OFFICE</w:t>
      </w:r>
      <w:bookmarkEnd w:id="59"/>
      <w:r w:rsidRPr="00D9489C">
        <w:t xml:space="preserve"> </w:t>
      </w:r>
    </w:p>
    <w:p w14:paraId="1EB2EDF9"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If any Director shall resign his position as a Director of the Club or, without reasonable excuse, absent himself from at least three Directors' meetings within a one-year period, or if a Director ceases for any reason to be a Member of the Club or a Corporate designee, the Directors shall declare a vacancy on the Board of Directors and may appoint a successor in his place to hold office until the next Annual General Meeting. </w:t>
      </w:r>
    </w:p>
    <w:p w14:paraId="764EAD3C" w14:textId="77777777" w:rsidR="0067525B" w:rsidRPr="00D9489C" w:rsidRDefault="0067525B" w:rsidP="00D9155A">
      <w:pPr>
        <w:spacing w:after="120"/>
        <w:jc w:val="both"/>
        <w:rPr>
          <w:rFonts w:ascii="Times New Roman" w:hAnsi="Times New Roman" w:cs="Times New Roman"/>
          <w:sz w:val="24"/>
          <w:szCs w:val="24"/>
        </w:rPr>
      </w:pPr>
    </w:p>
    <w:p w14:paraId="5160398E" w14:textId="77777777" w:rsidR="00553441" w:rsidRPr="00D9489C" w:rsidRDefault="00C224AD" w:rsidP="0067525B">
      <w:pPr>
        <w:pStyle w:val="Heading2"/>
        <w:spacing w:before="0" w:after="120"/>
      </w:pPr>
      <w:bookmarkStart w:id="60" w:name="_Toc221529813"/>
      <w:r w:rsidRPr="00D9489C">
        <w:t>5.08 QUORUM</w:t>
      </w:r>
      <w:bookmarkEnd w:id="60"/>
      <w:r w:rsidRPr="00D9489C">
        <w:t xml:space="preserve"> </w:t>
      </w:r>
    </w:p>
    <w:p w14:paraId="738CDD17"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A majority of the number of Directors constitutes a quorum at any meeting of the Board of Directors and, notwithstanding any vacancy among the Directors, a quorum of Directors may exercise all of the powers of the Directors. </w:t>
      </w:r>
    </w:p>
    <w:p w14:paraId="7388043F" w14:textId="77777777" w:rsidR="0067525B" w:rsidRPr="00D9489C" w:rsidRDefault="0067525B" w:rsidP="00D9155A">
      <w:pPr>
        <w:spacing w:after="120"/>
        <w:jc w:val="both"/>
        <w:rPr>
          <w:rFonts w:ascii="Times New Roman" w:hAnsi="Times New Roman" w:cs="Times New Roman"/>
          <w:sz w:val="24"/>
          <w:szCs w:val="24"/>
        </w:rPr>
      </w:pPr>
    </w:p>
    <w:p w14:paraId="7E0AB9C2" w14:textId="77777777" w:rsidR="00553441" w:rsidRPr="00345716" w:rsidRDefault="00C224AD" w:rsidP="0067525B">
      <w:pPr>
        <w:pStyle w:val="Heading2"/>
        <w:spacing w:before="0" w:after="120"/>
        <w:rPr>
          <w:color w:val="auto"/>
        </w:rPr>
      </w:pPr>
      <w:bookmarkStart w:id="61" w:name="_Toc221529814"/>
      <w:r w:rsidRPr="00345716">
        <w:rPr>
          <w:color w:val="auto"/>
        </w:rPr>
        <w:t>5.09 MEETINGS OF DIRECTORS [amended 2023]</w:t>
      </w:r>
      <w:bookmarkEnd w:id="61"/>
      <w:r w:rsidRPr="00345716">
        <w:rPr>
          <w:color w:val="auto"/>
        </w:rPr>
        <w:t xml:space="preserve"> </w:t>
      </w:r>
    </w:p>
    <w:p w14:paraId="719901B0" w14:textId="77777777" w:rsidR="006D74F3" w:rsidRPr="00345716" w:rsidRDefault="00C224AD" w:rsidP="006D74F3">
      <w:pPr>
        <w:pStyle w:val="ListParagraph"/>
        <w:numPr>
          <w:ilvl w:val="0"/>
          <w:numId w:val="15"/>
        </w:numPr>
        <w:ind w:left="360"/>
        <w:jc w:val="both"/>
        <w:rPr>
          <w:rFonts w:ascii="Times New Roman" w:hAnsi="Times New Roman" w:cs="Times New Roman"/>
          <w:sz w:val="24"/>
          <w:szCs w:val="24"/>
        </w:rPr>
      </w:pPr>
      <w:r w:rsidRPr="00345716">
        <w:rPr>
          <w:rFonts w:ascii="Times New Roman" w:hAnsi="Times New Roman" w:cs="Times New Roman"/>
          <w:sz w:val="24"/>
          <w:szCs w:val="24"/>
        </w:rPr>
        <w:t xml:space="preserve">Meetings of Directors may be held at such times and at such places as the Directors may from time to time determine. A meeting of the Directors may be convened at any time by the president or by any two Directors. Notice of a meeting shall be communicated to each Director not less than 48 hours before the meeting is to take place; provided however that meetings of the Directors may be held at any time without formal notice if all of the Directors are present or if those absent have waived notice or have signified their consent in writing to the meeting being held in their absence. The President of the Club or, in his absence, the Vice President of the Club or, in the absence of both of them, any other Director shall serve as the Chairman of a meeting of the Board of Directors. The Secretary of the Club or, in his absence, any other Director as may be determined by the Board, shall serve as the Secretary of a meeting of the Board of Directors and shall keep minutes of the meeting. All questions arising at any meeting of the Directors shall be decided by a majority of votes. In the case of an equality of votes, the Chairman of the meeting, in addition to his original vote, shall have a second or casting vote. </w:t>
      </w:r>
    </w:p>
    <w:p w14:paraId="36A43E12" w14:textId="77777777" w:rsidR="006D74F3" w:rsidRPr="00345716" w:rsidRDefault="006D74F3" w:rsidP="006D74F3">
      <w:pPr>
        <w:pStyle w:val="ListParagraph"/>
        <w:ind w:left="0"/>
        <w:jc w:val="both"/>
        <w:rPr>
          <w:rFonts w:ascii="Times New Roman" w:hAnsi="Times New Roman" w:cs="Times New Roman"/>
          <w:sz w:val="24"/>
          <w:szCs w:val="24"/>
        </w:rPr>
      </w:pPr>
    </w:p>
    <w:p w14:paraId="1CD455B9" w14:textId="49202785" w:rsidR="00553441" w:rsidRPr="00345716" w:rsidRDefault="00C224AD" w:rsidP="006D74F3">
      <w:pPr>
        <w:pStyle w:val="ListParagraph"/>
        <w:numPr>
          <w:ilvl w:val="0"/>
          <w:numId w:val="15"/>
        </w:numPr>
        <w:ind w:left="360"/>
        <w:jc w:val="both"/>
        <w:rPr>
          <w:rFonts w:ascii="Times New Roman" w:hAnsi="Times New Roman" w:cs="Times New Roman"/>
          <w:sz w:val="24"/>
          <w:szCs w:val="24"/>
        </w:rPr>
      </w:pPr>
      <w:r w:rsidRPr="00345716">
        <w:rPr>
          <w:rFonts w:ascii="Times New Roman" w:hAnsi="Times New Roman" w:cs="Times New Roman"/>
          <w:sz w:val="24"/>
          <w:szCs w:val="24"/>
        </w:rPr>
        <w:t xml:space="preserve">The Board may permit any or all Directors to participate in a regular or special meeting or conduct the meeting through the use of any means of communication by which all Directors participating may simultaneously hear each other during the meeting. A Director participating in a meeting by this means is deemed to be present in person at the meeting. </w:t>
      </w:r>
    </w:p>
    <w:p w14:paraId="7CAD36B3" w14:textId="77777777" w:rsidR="0067525B" w:rsidRPr="0067525B" w:rsidRDefault="0067525B" w:rsidP="0067525B">
      <w:pPr>
        <w:jc w:val="both"/>
        <w:rPr>
          <w:rFonts w:ascii="Times New Roman" w:hAnsi="Times New Roman" w:cs="Times New Roman"/>
          <w:color w:val="FF0000"/>
          <w:sz w:val="24"/>
          <w:szCs w:val="24"/>
        </w:rPr>
      </w:pPr>
    </w:p>
    <w:p w14:paraId="584CCEE1" w14:textId="2844E87E" w:rsidR="0067525B" w:rsidRPr="0067525B" w:rsidRDefault="00C224AD" w:rsidP="00854565">
      <w:pPr>
        <w:pStyle w:val="Heading2"/>
        <w:spacing w:before="0" w:after="120"/>
      </w:pPr>
      <w:bookmarkStart w:id="62" w:name="_Toc221529815"/>
      <w:r w:rsidRPr="00D9489C">
        <w:t>5.10 RESOLUTION IN WRITING</w:t>
      </w:r>
      <w:bookmarkEnd w:id="62"/>
      <w:r w:rsidRPr="00D9489C">
        <w:t xml:space="preserve"> </w:t>
      </w:r>
    </w:p>
    <w:p w14:paraId="4C6F608D" w14:textId="77777777" w:rsidR="00553441" w:rsidRDefault="00C224AD" w:rsidP="00854565">
      <w:pPr>
        <w:spacing w:after="120"/>
        <w:jc w:val="both"/>
        <w:rPr>
          <w:rFonts w:ascii="Times New Roman" w:hAnsi="Times New Roman" w:cs="Times New Roman"/>
          <w:sz w:val="24"/>
          <w:szCs w:val="24"/>
        </w:rPr>
      </w:pPr>
      <w:r w:rsidRPr="00D9489C">
        <w:rPr>
          <w:rFonts w:ascii="Times New Roman" w:hAnsi="Times New Roman" w:cs="Times New Roman"/>
          <w:sz w:val="24"/>
          <w:szCs w:val="24"/>
        </w:rPr>
        <w:t>A resolution in writing, signed by all the Directors entitled to vote on that resolution at a meeting of Directors, is as if it has been passed at a duly called and constituted meeting of the Board of Directors of the Club.</w:t>
      </w:r>
    </w:p>
    <w:p w14:paraId="0EFF2028" w14:textId="77777777" w:rsidR="0067525B" w:rsidRPr="00D9489C" w:rsidRDefault="0067525B" w:rsidP="00D9155A">
      <w:pPr>
        <w:spacing w:after="120"/>
        <w:jc w:val="both"/>
        <w:rPr>
          <w:rFonts w:ascii="Times New Roman" w:hAnsi="Times New Roman" w:cs="Times New Roman"/>
          <w:sz w:val="24"/>
          <w:szCs w:val="24"/>
        </w:rPr>
      </w:pPr>
    </w:p>
    <w:p w14:paraId="67D7E819" w14:textId="77777777" w:rsidR="00553441" w:rsidRPr="00D9489C" w:rsidRDefault="00C224AD" w:rsidP="0067525B">
      <w:pPr>
        <w:pStyle w:val="Heading2"/>
        <w:spacing w:before="0" w:after="120"/>
      </w:pPr>
      <w:bookmarkStart w:id="63" w:name="_Toc221529816"/>
      <w:r w:rsidRPr="00D9489C">
        <w:t>5.11 ERRORS IN NOTICE</w:t>
      </w:r>
      <w:bookmarkEnd w:id="63"/>
      <w:r w:rsidRPr="00D9489C">
        <w:t xml:space="preserve"> </w:t>
      </w:r>
    </w:p>
    <w:p w14:paraId="60EFEFFB" w14:textId="6E0D06BA"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No error or omission in giving any notice of the Directors shall invalidate either such notice or the meeting or invalidate or make void any proceedings taken or had at such meeting and any Directors may at any time waive notice of any meeting and may ratify and approve any or all proceedings taken at a meeting of the Board of Directors of the Club. </w:t>
      </w:r>
    </w:p>
    <w:p w14:paraId="3A19B28B" w14:textId="77777777" w:rsidR="0067525B" w:rsidRPr="00D9489C" w:rsidRDefault="0067525B" w:rsidP="00D9155A">
      <w:pPr>
        <w:spacing w:after="120"/>
        <w:jc w:val="both"/>
        <w:rPr>
          <w:rFonts w:ascii="Times New Roman" w:hAnsi="Times New Roman" w:cs="Times New Roman"/>
          <w:sz w:val="24"/>
          <w:szCs w:val="24"/>
        </w:rPr>
      </w:pPr>
    </w:p>
    <w:p w14:paraId="6FD65569" w14:textId="77777777" w:rsidR="00553441" w:rsidRPr="00D9489C" w:rsidRDefault="00C224AD" w:rsidP="0067525B">
      <w:pPr>
        <w:pStyle w:val="Heading2"/>
        <w:spacing w:before="0" w:after="120"/>
      </w:pPr>
      <w:bookmarkStart w:id="64" w:name="_Toc221529817"/>
      <w:r w:rsidRPr="00D9489C">
        <w:lastRenderedPageBreak/>
        <w:t>5.12 OFFICERS</w:t>
      </w:r>
      <w:bookmarkEnd w:id="64"/>
      <w:r w:rsidRPr="00D9489C">
        <w:t xml:space="preserve"> </w:t>
      </w:r>
    </w:p>
    <w:p w14:paraId="0C978633"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Each Board of Directors of the Club shall, promptly after the election of the Board at an Annual General Meeting, appoint a President, a Vice-President and a Secretary of the Club. Similarly, the Board of Directors may appoint any of the Directors to any other office or position with the Club as the Board from time to time decide. All officers of the Club are subject to removal from office by the Board of Directors at any time with or without cause and with or without notice to the person so removed. </w:t>
      </w:r>
    </w:p>
    <w:p w14:paraId="62B438EB" w14:textId="77777777" w:rsidR="0067525B" w:rsidRPr="00D9489C" w:rsidRDefault="0067525B" w:rsidP="00D9155A">
      <w:pPr>
        <w:spacing w:after="120"/>
        <w:jc w:val="both"/>
        <w:rPr>
          <w:rFonts w:ascii="Times New Roman" w:hAnsi="Times New Roman" w:cs="Times New Roman"/>
          <w:sz w:val="24"/>
          <w:szCs w:val="24"/>
        </w:rPr>
      </w:pPr>
    </w:p>
    <w:p w14:paraId="2C03F91E" w14:textId="77777777" w:rsidR="00553441" w:rsidRPr="00D9489C" w:rsidRDefault="00C224AD" w:rsidP="0067525B">
      <w:pPr>
        <w:pStyle w:val="Heading2"/>
        <w:spacing w:before="0" w:after="120"/>
      </w:pPr>
      <w:bookmarkStart w:id="65" w:name="_Toc221529818"/>
      <w:r w:rsidRPr="00D9489C">
        <w:t>5.13 REMUNERATION OF OFFICERS AND DIRECTORS</w:t>
      </w:r>
      <w:bookmarkEnd w:id="65"/>
      <w:r w:rsidRPr="00D9489C">
        <w:t xml:space="preserve"> </w:t>
      </w:r>
    </w:p>
    <w:p w14:paraId="2F78BC48"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No member of the Board of Directors shall receive any remuneration from the Club for services rendered as a member of the Board of Directors for the Club or as an officer of the Club. </w:t>
      </w:r>
    </w:p>
    <w:p w14:paraId="575A2171" w14:textId="77777777" w:rsidR="0067525B" w:rsidRPr="00D9489C" w:rsidRDefault="0067525B" w:rsidP="00D9155A">
      <w:pPr>
        <w:spacing w:after="120"/>
        <w:jc w:val="both"/>
        <w:rPr>
          <w:rFonts w:ascii="Times New Roman" w:hAnsi="Times New Roman" w:cs="Times New Roman"/>
          <w:sz w:val="24"/>
          <w:szCs w:val="24"/>
        </w:rPr>
      </w:pPr>
    </w:p>
    <w:p w14:paraId="45DBDB77" w14:textId="77777777" w:rsidR="00553441" w:rsidRPr="00D9489C" w:rsidRDefault="00C224AD" w:rsidP="0067525B">
      <w:pPr>
        <w:pStyle w:val="Heading2"/>
        <w:spacing w:before="0" w:after="120"/>
      </w:pPr>
      <w:bookmarkStart w:id="66" w:name="_Toc221529819"/>
      <w:r w:rsidRPr="00D9489C">
        <w:t>5.14 DELEGATION OF AUTHORITY</w:t>
      </w:r>
      <w:bookmarkEnd w:id="66"/>
      <w:r w:rsidRPr="00D9489C">
        <w:t xml:space="preserve"> </w:t>
      </w:r>
    </w:p>
    <w:p w14:paraId="1E7F3EBF"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Board of Directors may at any time and from time-to-time delegate to any person the authority to manage and direct the business and affairs of the Club by contract or otherwise and for whatever consideration the Board of Directors may consider appropriate. </w:t>
      </w:r>
    </w:p>
    <w:p w14:paraId="37B5C729" w14:textId="77777777" w:rsidR="0067525B" w:rsidRPr="00D9489C" w:rsidRDefault="0067525B" w:rsidP="00D9155A">
      <w:pPr>
        <w:spacing w:after="120"/>
        <w:jc w:val="both"/>
        <w:rPr>
          <w:rFonts w:ascii="Times New Roman" w:hAnsi="Times New Roman" w:cs="Times New Roman"/>
          <w:sz w:val="24"/>
          <w:szCs w:val="24"/>
        </w:rPr>
      </w:pPr>
    </w:p>
    <w:p w14:paraId="1296E90D" w14:textId="77777777" w:rsidR="00553441" w:rsidRPr="00D9489C" w:rsidRDefault="00C224AD" w:rsidP="0067525B">
      <w:pPr>
        <w:pStyle w:val="Heading2"/>
        <w:spacing w:before="0" w:after="120"/>
      </w:pPr>
      <w:bookmarkStart w:id="67" w:name="_Toc221529820"/>
      <w:r w:rsidRPr="00D9489C">
        <w:t>5.15 EXECUTION OF DOCUMENTS</w:t>
      </w:r>
      <w:bookmarkEnd w:id="67"/>
      <w:r w:rsidRPr="00D9489C">
        <w:t xml:space="preserve"> </w:t>
      </w:r>
    </w:p>
    <w:p w14:paraId="1BF1CDBE" w14:textId="77777777" w:rsidR="0067525B"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All deeds, contracts, leases, transfers, licenses and any other instrument or document whatsoever to be executed by the Club may be signed by the President or Vice-President and any other Director or by any two Directors as may be designated from time by the Board of Directors, and in such case the seal of the Club may be affixed by such persons.</w:t>
      </w:r>
    </w:p>
    <w:p w14:paraId="42774C06" w14:textId="1AD94326" w:rsidR="00553441" w:rsidRPr="00D9489C" w:rsidRDefault="00C224AD" w:rsidP="00D9155A">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 </w:t>
      </w:r>
    </w:p>
    <w:p w14:paraId="75AC53C6" w14:textId="77777777" w:rsidR="00553441" w:rsidRPr="00D9489C" w:rsidRDefault="00C224AD" w:rsidP="0067525B">
      <w:pPr>
        <w:pStyle w:val="Heading2"/>
        <w:spacing w:before="0" w:after="120"/>
      </w:pPr>
      <w:bookmarkStart w:id="68" w:name="_Toc221529821"/>
      <w:r w:rsidRPr="00D9489C">
        <w:t>5.16 CONFLICT OF INTEREST OF A DIRECTOR</w:t>
      </w:r>
      <w:bookmarkEnd w:id="68"/>
      <w:r w:rsidRPr="00D9489C">
        <w:t xml:space="preserve"> </w:t>
      </w:r>
    </w:p>
    <w:p w14:paraId="6F16CBB6"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A Director shall not be disqualified as such, nor be required to vacate his position as a Director of the Club, by reason only that he is party to, or is a Director or officer of or has a material interest in any person who is a party to, a contract or proposed contract with the Club. Such a Director shall, however, disclose the nature and extent of his interest in the contract, and shall be counted to determine the presence of a quorum at any meeting of the Board of Directors at which such a contract or proposed contract may be authorized or approved.</w:t>
      </w:r>
    </w:p>
    <w:p w14:paraId="7E70E9ED" w14:textId="77777777" w:rsidR="0067525B" w:rsidRPr="00D9489C" w:rsidRDefault="0067525B" w:rsidP="00D9155A">
      <w:pPr>
        <w:spacing w:after="120"/>
        <w:jc w:val="both"/>
        <w:rPr>
          <w:rFonts w:ascii="Times New Roman" w:hAnsi="Times New Roman" w:cs="Times New Roman"/>
          <w:sz w:val="24"/>
          <w:szCs w:val="24"/>
        </w:rPr>
      </w:pPr>
    </w:p>
    <w:p w14:paraId="5891FDD3" w14:textId="77777777" w:rsidR="00553441" w:rsidRPr="00D9489C" w:rsidRDefault="00C224AD" w:rsidP="0067525B">
      <w:pPr>
        <w:pStyle w:val="Heading2"/>
        <w:spacing w:before="0" w:after="120"/>
      </w:pPr>
      <w:bookmarkStart w:id="69" w:name="_Toc221529822"/>
      <w:r w:rsidRPr="00D9489C">
        <w:t>5.17 INDEMNITY</w:t>
      </w:r>
      <w:bookmarkEnd w:id="69"/>
      <w:r w:rsidRPr="00D9489C">
        <w:t xml:space="preserve"> </w:t>
      </w:r>
    </w:p>
    <w:p w14:paraId="2D17C710" w14:textId="7CFB5800" w:rsidR="00553441" w:rsidRPr="00D9489C"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Except in respect of an action by or on behalf of the Club to obtain a judgement in its </w:t>
      </w:r>
      <w:proofErr w:type="spellStart"/>
      <w:r w:rsidR="001D4CF3" w:rsidRPr="00D9489C">
        <w:rPr>
          <w:rFonts w:ascii="Times New Roman" w:hAnsi="Times New Roman" w:cs="Times New Roman"/>
          <w:sz w:val="24"/>
          <w:szCs w:val="24"/>
        </w:rPr>
        <w:t>favour</w:t>
      </w:r>
      <w:proofErr w:type="spellEnd"/>
      <w:r w:rsidR="001D4CF3" w:rsidRPr="00D9489C">
        <w:rPr>
          <w:rFonts w:ascii="Times New Roman" w:hAnsi="Times New Roman" w:cs="Times New Roman"/>
          <w:sz w:val="24"/>
          <w:szCs w:val="24"/>
        </w:rPr>
        <w:t>, the</w:t>
      </w:r>
      <w:r w:rsidRPr="00D9489C">
        <w:rPr>
          <w:rFonts w:ascii="Times New Roman" w:hAnsi="Times New Roman" w:cs="Times New Roman"/>
          <w:sz w:val="24"/>
          <w:szCs w:val="24"/>
        </w:rPr>
        <w:t xml:space="preserve"> Club shall indemnify all Directors and all former Directors of the Club, their heirs,  executors, administrators, successors and assigns, against all costs, damages, charges and  expenses, including any amount paid to settle an action or satisfy a judgement, reasonably  incurred by him </w:t>
      </w:r>
      <w:r w:rsidRPr="00D9489C">
        <w:rPr>
          <w:rFonts w:ascii="Times New Roman" w:hAnsi="Times New Roman" w:cs="Times New Roman"/>
          <w:sz w:val="24"/>
          <w:szCs w:val="24"/>
        </w:rPr>
        <w:lastRenderedPageBreak/>
        <w:t xml:space="preserve">in respect of any action or proceeding in which he is made a party by reason  only of being or having been a Director or officer of the Club if: </w:t>
      </w:r>
    </w:p>
    <w:p w14:paraId="32B0FC28" w14:textId="77777777" w:rsidR="001D4CF3" w:rsidRPr="001D4CF3" w:rsidRDefault="00C224AD" w:rsidP="00D9489C">
      <w:pPr>
        <w:numPr>
          <w:ilvl w:val="0"/>
          <w:numId w:val="6"/>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he acted honestly and in good faith with a view to the best interests of the Club; and </w:t>
      </w:r>
    </w:p>
    <w:p w14:paraId="043C7BF8" w14:textId="3B5AE56B" w:rsidR="00553441" w:rsidRPr="00D9489C" w:rsidRDefault="00C224AD" w:rsidP="00D9489C">
      <w:pPr>
        <w:numPr>
          <w:ilvl w:val="0"/>
          <w:numId w:val="6"/>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he had reasonable grounds for believing that his conduct was lawful. </w:t>
      </w:r>
    </w:p>
    <w:p w14:paraId="1F6C93B1" w14:textId="77777777" w:rsidR="00553441" w:rsidRPr="00D9489C" w:rsidRDefault="00553441" w:rsidP="00D9489C">
      <w:pPr>
        <w:pBdr>
          <w:top w:val="nil"/>
          <w:left w:val="nil"/>
          <w:bottom w:val="nil"/>
          <w:right w:val="nil"/>
          <w:between w:val="nil"/>
        </w:pBdr>
        <w:ind w:left="720"/>
        <w:jc w:val="both"/>
        <w:rPr>
          <w:rFonts w:ascii="Times New Roman" w:hAnsi="Times New Roman" w:cs="Times New Roman"/>
          <w:color w:val="000000"/>
          <w:sz w:val="24"/>
          <w:szCs w:val="24"/>
        </w:rPr>
      </w:pPr>
    </w:p>
    <w:p w14:paraId="236AA26D" w14:textId="27BB6D22" w:rsidR="00553441" w:rsidRPr="00D9489C" w:rsidRDefault="00C224AD" w:rsidP="001D4CF3">
      <w:pPr>
        <w:pStyle w:val="Heading1"/>
        <w:rPr>
          <w:rFonts w:ascii="Times New Roman" w:hAnsi="Times New Roman" w:cs="Times New Roman"/>
          <w:sz w:val="24"/>
          <w:szCs w:val="24"/>
        </w:rPr>
      </w:pPr>
      <w:bookmarkStart w:id="70" w:name="_Toc221529823"/>
      <w:r w:rsidRPr="00D9489C">
        <w:rPr>
          <w:rFonts w:ascii="Times New Roman" w:hAnsi="Times New Roman" w:cs="Times New Roman"/>
          <w:sz w:val="24"/>
          <w:szCs w:val="24"/>
        </w:rPr>
        <w:t>PART VI</w:t>
      </w:r>
      <w:bookmarkEnd w:id="70"/>
    </w:p>
    <w:p w14:paraId="4CE6011F" w14:textId="5C567815" w:rsidR="00553441" w:rsidRPr="00D9489C" w:rsidRDefault="00C224AD" w:rsidP="001D4CF3">
      <w:pPr>
        <w:pStyle w:val="Heading1"/>
        <w:rPr>
          <w:rFonts w:ascii="Times New Roman" w:hAnsi="Times New Roman" w:cs="Times New Roman"/>
          <w:sz w:val="24"/>
          <w:szCs w:val="24"/>
        </w:rPr>
      </w:pPr>
      <w:bookmarkStart w:id="71" w:name="_Toc221529824"/>
      <w:r w:rsidRPr="00D9489C">
        <w:rPr>
          <w:rFonts w:ascii="Times New Roman" w:hAnsi="Times New Roman" w:cs="Times New Roman"/>
          <w:sz w:val="24"/>
          <w:szCs w:val="24"/>
        </w:rPr>
        <w:t>EXERCISE OF BORROWING POWERS</w:t>
      </w:r>
      <w:bookmarkEnd w:id="71"/>
    </w:p>
    <w:p w14:paraId="2EC5CDB7" w14:textId="77777777" w:rsidR="00553441" w:rsidRPr="00D9489C" w:rsidRDefault="00553441" w:rsidP="00D9489C">
      <w:pPr>
        <w:jc w:val="both"/>
        <w:rPr>
          <w:rFonts w:ascii="Times New Roman" w:hAnsi="Times New Roman" w:cs="Times New Roman"/>
          <w:sz w:val="24"/>
          <w:szCs w:val="24"/>
        </w:rPr>
      </w:pPr>
    </w:p>
    <w:p w14:paraId="7571BBF2" w14:textId="77777777" w:rsidR="00553441" w:rsidRPr="00D9489C" w:rsidRDefault="00C224AD" w:rsidP="0067525B">
      <w:pPr>
        <w:pStyle w:val="Heading2"/>
        <w:spacing w:before="0" w:after="120"/>
      </w:pPr>
      <w:bookmarkStart w:id="72" w:name="_Toc221529825"/>
      <w:r w:rsidRPr="00D9489C">
        <w:t>6.01 BORROWING POWERS</w:t>
      </w:r>
      <w:bookmarkEnd w:id="72"/>
      <w:r w:rsidRPr="00D9489C">
        <w:t xml:space="preserve"> </w:t>
      </w:r>
    </w:p>
    <w:p w14:paraId="27442448"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Board of Directors may from time to time cause the Club to guarantee the obligations of  other owners of an interest in the Golf Course Lands and execute security in support thereof  and may borrow money in any manner and without limit as to the amount of the credit of the  Club and in such amounts as they may think proper and may cause to be executed, debentures,  mortgages and pledges of the real and personal property and rights of the Club and may cause  to be signed bills of exchange, promissory notes, contracts and other evidence of indebtedness  and other security for money borrowed or to be borrowed, such monies to be borrowed from  any bank or other person on such terms as the lender may be willing to advance; provided  however that no debentures issued by the Club shall be issued without the sanction of the Club  by way of a Special Resolution. </w:t>
      </w:r>
    </w:p>
    <w:p w14:paraId="109F72BD" w14:textId="77777777" w:rsidR="0067525B" w:rsidRPr="00D9489C" w:rsidRDefault="0067525B" w:rsidP="00D9155A">
      <w:pPr>
        <w:spacing w:after="120"/>
        <w:jc w:val="both"/>
        <w:rPr>
          <w:rFonts w:ascii="Times New Roman" w:hAnsi="Times New Roman" w:cs="Times New Roman"/>
          <w:sz w:val="24"/>
          <w:szCs w:val="24"/>
        </w:rPr>
      </w:pPr>
    </w:p>
    <w:p w14:paraId="7C30B140" w14:textId="77777777" w:rsidR="00553441" w:rsidRPr="00D9489C" w:rsidRDefault="00C224AD" w:rsidP="0067525B">
      <w:pPr>
        <w:pStyle w:val="Heading2"/>
        <w:spacing w:before="0" w:after="120"/>
      </w:pPr>
      <w:bookmarkStart w:id="73" w:name="_Toc221529826"/>
      <w:r w:rsidRPr="00D9489C">
        <w:t>6.02 CHEQUES AND OTHER INSTRUMENTS</w:t>
      </w:r>
      <w:bookmarkEnd w:id="73"/>
      <w:r w:rsidRPr="00D9489C">
        <w:t xml:space="preserve"> </w:t>
      </w:r>
    </w:p>
    <w:p w14:paraId="730CCEF2"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All cheques, bills of exchange, promissory notes and other evidences of indebtedness issued in the name of the Club, shall be signed by any two Directors or officers or agents of the Club as may be from time to time determined by the Board of Directors and any such Directors or officers or agents may endorse notes and drafts for collection on account of the Club and endorse notes and cheques for deposit with the Club's bankers for the credit of the Club.</w:t>
      </w:r>
    </w:p>
    <w:p w14:paraId="5CB1105A" w14:textId="77777777" w:rsidR="0067525B" w:rsidRPr="00D9489C" w:rsidRDefault="0067525B" w:rsidP="00D9155A">
      <w:pPr>
        <w:spacing w:after="120"/>
        <w:jc w:val="both"/>
        <w:rPr>
          <w:rFonts w:ascii="Times New Roman" w:hAnsi="Times New Roman" w:cs="Times New Roman"/>
          <w:sz w:val="24"/>
          <w:szCs w:val="24"/>
        </w:rPr>
      </w:pPr>
    </w:p>
    <w:p w14:paraId="4D6C0CEE" w14:textId="77777777" w:rsidR="00553441" w:rsidRPr="00D9489C" w:rsidRDefault="00C224AD" w:rsidP="002F15DB">
      <w:pPr>
        <w:pStyle w:val="Heading1"/>
        <w:rPr>
          <w:rFonts w:ascii="Times New Roman" w:hAnsi="Times New Roman" w:cs="Times New Roman"/>
          <w:sz w:val="24"/>
          <w:szCs w:val="24"/>
        </w:rPr>
      </w:pPr>
      <w:bookmarkStart w:id="74" w:name="_Toc221529827"/>
      <w:r w:rsidRPr="00D9489C">
        <w:rPr>
          <w:rFonts w:ascii="Times New Roman" w:hAnsi="Times New Roman" w:cs="Times New Roman"/>
          <w:sz w:val="24"/>
          <w:szCs w:val="24"/>
        </w:rPr>
        <w:t xml:space="preserve">PART </w:t>
      </w:r>
      <w:proofErr w:type="spellStart"/>
      <w:r w:rsidRPr="00D9489C">
        <w:rPr>
          <w:rFonts w:ascii="Times New Roman" w:hAnsi="Times New Roman" w:cs="Times New Roman"/>
          <w:sz w:val="24"/>
          <w:szCs w:val="24"/>
        </w:rPr>
        <w:t>Vll</w:t>
      </w:r>
      <w:bookmarkEnd w:id="74"/>
      <w:proofErr w:type="spellEnd"/>
    </w:p>
    <w:p w14:paraId="4538D968" w14:textId="0C416C76" w:rsidR="00553441" w:rsidRPr="00D9489C" w:rsidRDefault="00C224AD" w:rsidP="002F15DB">
      <w:pPr>
        <w:pStyle w:val="Heading1"/>
        <w:rPr>
          <w:rFonts w:ascii="Times New Roman" w:hAnsi="Times New Roman" w:cs="Times New Roman"/>
          <w:sz w:val="24"/>
          <w:szCs w:val="24"/>
        </w:rPr>
      </w:pPr>
      <w:bookmarkStart w:id="75" w:name="_Toc221529828"/>
      <w:r w:rsidRPr="00D9489C">
        <w:rPr>
          <w:rFonts w:ascii="Times New Roman" w:hAnsi="Times New Roman" w:cs="Times New Roman"/>
          <w:sz w:val="24"/>
          <w:szCs w:val="24"/>
        </w:rPr>
        <w:t>AUDITS OF ACCOUNTS</w:t>
      </w:r>
      <w:bookmarkEnd w:id="75"/>
    </w:p>
    <w:p w14:paraId="30F9478B" w14:textId="77777777" w:rsidR="00553441" w:rsidRPr="00D9489C" w:rsidRDefault="00553441" w:rsidP="002F15DB">
      <w:pPr>
        <w:jc w:val="center"/>
        <w:rPr>
          <w:rFonts w:ascii="Times New Roman" w:hAnsi="Times New Roman" w:cs="Times New Roman"/>
          <w:sz w:val="24"/>
          <w:szCs w:val="24"/>
        </w:rPr>
      </w:pPr>
    </w:p>
    <w:p w14:paraId="663A7463" w14:textId="77777777" w:rsidR="00553441" w:rsidRPr="00D9489C" w:rsidRDefault="00C224AD" w:rsidP="0067525B">
      <w:pPr>
        <w:pStyle w:val="Heading2"/>
        <w:spacing w:before="0" w:after="120"/>
      </w:pPr>
      <w:bookmarkStart w:id="76" w:name="_Toc221529829"/>
      <w:r w:rsidRPr="00D9489C">
        <w:t>7.01 APPOINTMENT OF ACCOUNTANTS</w:t>
      </w:r>
      <w:bookmarkEnd w:id="76"/>
      <w:r w:rsidRPr="00D9489C">
        <w:t xml:space="preserve"> </w:t>
      </w:r>
    </w:p>
    <w:p w14:paraId="1007FD3F" w14:textId="0A02D072" w:rsidR="0067525B" w:rsidRPr="005043B1" w:rsidRDefault="00C224AD" w:rsidP="00AB4323">
      <w:pPr>
        <w:spacing w:after="120"/>
        <w:jc w:val="both"/>
        <w:rPr>
          <w:color w:val="388600"/>
        </w:rPr>
      </w:pPr>
      <w:r w:rsidRPr="00D9489C">
        <w:rPr>
          <w:rFonts w:ascii="Times New Roman" w:hAnsi="Times New Roman" w:cs="Times New Roman"/>
          <w:sz w:val="24"/>
          <w:szCs w:val="24"/>
        </w:rPr>
        <w:t xml:space="preserve">The Board of Directors may from time to time appoint accountants for the Club for such </w:t>
      </w:r>
      <w:proofErr w:type="gramStart"/>
      <w:r w:rsidRPr="00D9489C">
        <w:rPr>
          <w:rFonts w:ascii="Times New Roman" w:hAnsi="Times New Roman" w:cs="Times New Roman"/>
          <w:sz w:val="24"/>
          <w:szCs w:val="24"/>
        </w:rPr>
        <w:t>period of time</w:t>
      </w:r>
      <w:proofErr w:type="gramEnd"/>
      <w:r w:rsidRPr="00D9489C">
        <w:rPr>
          <w:rFonts w:ascii="Times New Roman" w:hAnsi="Times New Roman" w:cs="Times New Roman"/>
          <w:sz w:val="24"/>
          <w:szCs w:val="24"/>
        </w:rPr>
        <w:t xml:space="preserve"> as the Directors may determine. </w:t>
      </w:r>
    </w:p>
    <w:p w14:paraId="7E59F6D4" w14:textId="77777777" w:rsidR="005043B1" w:rsidRPr="005D0585" w:rsidRDefault="005043B1" w:rsidP="00D9155A">
      <w:pPr>
        <w:spacing w:after="120"/>
        <w:jc w:val="both"/>
        <w:rPr>
          <w:rFonts w:ascii="Times New Roman" w:hAnsi="Times New Roman" w:cs="Times New Roman"/>
          <w:b/>
          <w:bCs/>
          <w:color w:val="EE0000"/>
          <w:sz w:val="24"/>
          <w:szCs w:val="24"/>
        </w:rPr>
      </w:pPr>
    </w:p>
    <w:p w14:paraId="0C55029E" w14:textId="77777777" w:rsidR="00553441" w:rsidRPr="00D9489C" w:rsidRDefault="00C224AD" w:rsidP="0067525B">
      <w:pPr>
        <w:pStyle w:val="Heading2"/>
        <w:spacing w:before="0" w:after="120"/>
      </w:pPr>
      <w:bookmarkStart w:id="77" w:name="_Toc221529830"/>
      <w:r w:rsidRPr="00D9489C">
        <w:lastRenderedPageBreak/>
        <w:t>7.02 ANNUAL FINANCIAL STATEMENT</w:t>
      </w:r>
      <w:bookmarkEnd w:id="77"/>
      <w:r w:rsidRPr="00D9489C">
        <w:t xml:space="preserve"> </w:t>
      </w:r>
    </w:p>
    <w:p w14:paraId="1513A907" w14:textId="4E057530" w:rsidR="00255934" w:rsidRPr="005E7E75" w:rsidRDefault="00C224AD" w:rsidP="00AB4323">
      <w:pPr>
        <w:spacing w:after="120"/>
        <w:jc w:val="both"/>
        <w:rPr>
          <w:rFonts w:ascii="Times New Roman" w:hAnsi="Times New Roman" w:cs="Times New Roman"/>
          <w:b/>
          <w:bCs/>
          <w:color w:val="388600"/>
          <w:sz w:val="24"/>
          <w:szCs w:val="24"/>
        </w:rPr>
      </w:pPr>
      <w:r w:rsidRPr="00D9489C">
        <w:rPr>
          <w:rFonts w:ascii="Times New Roman" w:hAnsi="Times New Roman" w:cs="Times New Roman"/>
          <w:sz w:val="24"/>
          <w:szCs w:val="24"/>
        </w:rPr>
        <w:t xml:space="preserve">The accountants of the Club or a representative thereof shall be entitled to attend each Annual General Meeting of the Club and shall be responsible to present at the Annual General Meeting a financial statement setting out the Club's income, disbursements, assets and liabilities reviewed and signed by the accountants. Each such financial statement shall be with respect to the Club's previous fiscal year. </w:t>
      </w:r>
    </w:p>
    <w:p w14:paraId="2A499255" w14:textId="77777777" w:rsidR="0067525B" w:rsidRPr="00D9489C" w:rsidRDefault="0067525B" w:rsidP="00D9155A">
      <w:pPr>
        <w:spacing w:after="120"/>
        <w:jc w:val="both"/>
        <w:rPr>
          <w:rFonts w:ascii="Times New Roman" w:hAnsi="Times New Roman" w:cs="Times New Roman"/>
          <w:sz w:val="24"/>
          <w:szCs w:val="24"/>
        </w:rPr>
      </w:pPr>
    </w:p>
    <w:p w14:paraId="4D2E516D" w14:textId="77777777" w:rsidR="00553441" w:rsidRPr="00D9489C" w:rsidRDefault="00C224AD" w:rsidP="0067525B">
      <w:pPr>
        <w:pStyle w:val="Heading2"/>
        <w:spacing w:before="0" w:after="120"/>
      </w:pPr>
      <w:bookmarkStart w:id="78" w:name="_Toc221529831"/>
      <w:r w:rsidRPr="00D9489C">
        <w:t>7.03 FISCAL YEAR</w:t>
      </w:r>
      <w:bookmarkEnd w:id="78"/>
      <w:r w:rsidRPr="00D9489C">
        <w:t xml:space="preserve"> </w:t>
      </w:r>
    </w:p>
    <w:p w14:paraId="04F69BB1" w14:textId="77777777" w:rsidR="00553441" w:rsidRDefault="00C224AD" w:rsidP="0067525B">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fiscal year of the Club shall coincide with the calendar year. </w:t>
      </w:r>
    </w:p>
    <w:p w14:paraId="58FE2284" w14:textId="77777777" w:rsidR="0067525B" w:rsidRPr="00D9489C" w:rsidRDefault="0067525B" w:rsidP="00D9155A">
      <w:pPr>
        <w:spacing w:after="120"/>
        <w:jc w:val="both"/>
        <w:rPr>
          <w:rFonts w:ascii="Times New Roman" w:hAnsi="Times New Roman" w:cs="Times New Roman"/>
          <w:sz w:val="24"/>
          <w:szCs w:val="24"/>
        </w:rPr>
      </w:pPr>
    </w:p>
    <w:p w14:paraId="03BF87A8" w14:textId="44EAACF4" w:rsidR="00553441" w:rsidRPr="00D9489C" w:rsidRDefault="00C224AD" w:rsidP="002F15DB">
      <w:pPr>
        <w:pStyle w:val="Heading1"/>
        <w:rPr>
          <w:rFonts w:ascii="Times New Roman" w:hAnsi="Times New Roman" w:cs="Times New Roman"/>
          <w:sz w:val="24"/>
          <w:szCs w:val="24"/>
        </w:rPr>
      </w:pPr>
      <w:bookmarkStart w:id="79" w:name="_Toc221529832"/>
      <w:r w:rsidRPr="00D9489C">
        <w:rPr>
          <w:rFonts w:ascii="Times New Roman" w:hAnsi="Times New Roman" w:cs="Times New Roman"/>
          <w:sz w:val="24"/>
          <w:szCs w:val="24"/>
        </w:rPr>
        <w:t>PART VIII</w:t>
      </w:r>
      <w:bookmarkEnd w:id="79"/>
    </w:p>
    <w:p w14:paraId="65C3EDE7" w14:textId="77777777" w:rsidR="00553441" w:rsidRPr="00D9489C" w:rsidRDefault="00C224AD" w:rsidP="002F15DB">
      <w:pPr>
        <w:pStyle w:val="Heading1"/>
        <w:rPr>
          <w:rFonts w:ascii="Times New Roman" w:hAnsi="Times New Roman" w:cs="Times New Roman"/>
          <w:sz w:val="24"/>
          <w:szCs w:val="24"/>
        </w:rPr>
      </w:pPr>
      <w:bookmarkStart w:id="80" w:name="_Toc221529833"/>
      <w:r w:rsidRPr="00D9489C">
        <w:rPr>
          <w:rFonts w:ascii="Times New Roman" w:hAnsi="Times New Roman" w:cs="Times New Roman"/>
          <w:sz w:val="24"/>
          <w:szCs w:val="24"/>
        </w:rPr>
        <w:t>CUSTODY AND USE OF THE SEAL OF THE CLUB</w:t>
      </w:r>
      <w:bookmarkEnd w:id="80"/>
    </w:p>
    <w:p w14:paraId="288AA7C3" w14:textId="77777777" w:rsidR="00553441" w:rsidRPr="00D9489C" w:rsidRDefault="00553441" w:rsidP="00D9489C">
      <w:pPr>
        <w:jc w:val="both"/>
        <w:rPr>
          <w:rFonts w:ascii="Times New Roman" w:hAnsi="Times New Roman" w:cs="Times New Roman"/>
          <w:sz w:val="24"/>
          <w:szCs w:val="24"/>
        </w:rPr>
      </w:pPr>
    </w:p>
    <w:p w14:paraId="6A52AC71" w14:textId="77777777" w:rsidR="00553441" w:rsidRPr="00D9489C" w:rsidRDefault="00C224AD" w:rsidP="009970FF">
      <w:pPr>
        <w:pStyle w:val="Heading2"/>
        <w:spacing w:before="0" w:after="120"/>
      </w:pPr>
      <w:bookmarkStart w:id="81" w:name="_Toc221529834"/>
      <w:r w:rsidRPr="00D9489C">
        <w:t>8.01 FORM OF THE SEAL</w:t>
      </w:r>
      <w:bookmarkEnd w:id="81"/>
      <w:r w:rsidRPr="00D9489C">
        <w:t xml:space="preserve"> </w:t>
      </w:r>
    </w:p>
    <w:p w14:paraId="484ADA51" w14:textId="77777777" w:rsidR="001D4CF3" w:rsidRDefault="00C224AD" w:rsidP="009970FF">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Board of Directors shall adopt a seal which shall be the common seal of the Club. </w:t>
      </w:r>
    </w:p>
    <w:p w14:paraId="6754F798" w14:textId="77777777" w:rsidR="0067525B" w:rsidRDefault="0067525B" w:rsidP="00D9155A">
      <w:pPr>
        <w:spacing w:after="120"/>
        <w:jc w:val="both"/>
        <w:rPr>
          <w:rFonts w:ascii="Times New Roman" w:hAnsi="Times New Roman" w:cs="Times New Roman"/>
          <w:sz w:val="24"/>
          <w:szCs w:val="24"/>
        </w:rPr>
      </w:pPr>
    </w:p>
    <w:p w14:paraId="00AE6BA2" w14:textId="22D7B516" w:rsidR="00553441" w:rsidRPr="00FE1105" w:rsidRDefault="00C224AD" w:rsidP="009970FF">
      <w:pPr>
        <w:pStyle w:val="Heading2"/>
        <w:spacing w:before="0" w:after="120"/>
      </w:pPr>
      <w:bookmarkStart w:id="82" w:name="_Toc221529835"/>
      <w:r w:rsidRPr="00FE1105">
        <w:t>8.02 DIRECTORS TO CONTROL USE OF THE SEAL</w:t>
      </w:r>
      <w:bookmarkEnd w:id="82"/>
      <w:r w:rsidRPr="00FE1105">
        <w:t xml:space="preserve"> </w:t>
      </w:r>
    </w:p>
    <w:p w14:paraId="00170406" w14:textId="5865866D" w:rsidR="00FC031F" w:rsidRPr="00CC00D1" w:rsidRDefault="00C224AD" w:rsidP="00AB4323">
      <w:pPr>
        <w:spacing w:after="120"/>
        <w:jc w:val="both"/>
        <w:rPr>
          <w:rFonts w:ascii="Times New Roman" w:hAnsi="Times New Roman" w:cs="Times New Roman"/>
          <w:b/>
          <w:bCs/>
          <w:color w:val="388600"/>
          <w:sz w:val="24"/>
          <w:szCs w:val="24"/>
        </w:rPr>
      </w:pPr>
      <w:r w:rsidRPr="00D9489C">
        <w:rPr>
          <w:rFonts w:ascii="Times New Roman" w:hAnsi="Times New Roman" w:cs="Times New Roman"/>
          <w:sz w:val="24"/>
          <w:szCs w:val="24"/>
        </w:rPr>
        <w:t xml:space="preserve">The seal of the Club shall be under the control of the Board of Directors and the responsibility for its custody and use shall be from time to time determined by the Directors. </w:t>
      </w:r>
    </w:p>
    <w:p w14:paraId="5BC36807" w14:textId="77777777" w:rsidR="0067525B" w:rsidRPr="00D9489C" w:rsidRDefault="0067525B" w:rsidP="00D9155A">
      <w:pPr>
        <w:spacing w:after="120"/>
        <w:jc w:val="both"/>
        <w:rPr>
          <w:rFonts w:ascii="Times New Roman" w:hAnsi="Times New Roman" w:cs="Times New Roman"/>
          <w:sz w:val="24"/>
          <w:szCs w:val="24"/>
        </w:rPr>
      </w:pPr>
    </w:p>
    <w:p w14:paraId="15D4D15E" w14:textId="79F9EE6B" w:rsidR="00553441" w:rsidRPr="00D9489C" w:rsidRDefault="00C224AD" w:rsidP="002F15DB">
      <w:pPr>
        <w:pStyle w:val="Heading1"/>
        <w:rPr>
          <w:rFonts w:ascii="Times New Roman" w:hAnsi="Times New Roman" w:cs="Times New Roman"/>
          <w:sz w:val="24"/>
          <w:szCs w:val="24"/>
        </w:rPr>
      </w:pPr>
      <w:bookmarkStart w:id="83" w:name="_Toc221529836"/>
      <w:r w:rsidRPr="00D9489C">
        <w:rPr>
          <w:rFonts w:ascii="Times New Roman" w:hAnsi="Times New Roman" w:cs="Times New Roman"/>
          <w:sz w:val="24"/>
          <w:szCs w:val="24"/>
        </w:rPr>
        <w:t>PART IX</w:t>
      </w:r>
      <w:bookmarkEnd w:id="83"/>
    </w:p>
    <w:p w14:paraId="2070B85A" w14:textId="043C80A7" w:rsidR="00553441" w:rsidRPr="00D9489C" w:rsidRDefault="00C224AD" w:rsidP="002F15DB">
      <w:pPr>
        <w:pStyle w:val="Heading1"/>
        <w:rPr>
          <w:rFonts w:ascii="Times New Roman" w:hAnsi="Times New Roman" w:cs="Times New Roman"/>
          <w:sz w:val="24"/>
          <w:szCs w:val="24"/>
        </w:rPr>
      </w:pPr>
      <w:bookmarkStart w:id="84" w:name="_Toc221529837"/>
      <w:r w:rsidRPr="00D9489C">
        <w:rPr>
          <w:rFonts w:ascii="Times New Roman" w:hAnsi="Times New Roman" w:cs="Times New Roman"/>
          <w:sz w:val="24"/>
          <w:szCs w:val="24"/>
        </w:rPr>
        <w:t>MANNER OF MAKING, ALTERING AND RESCINDING BY-LAWS</w:t>
      </w:r>
      <w:bookmarkEnd w:id="84"/>
    </w:p>
    <w:p w14:paraId="1F5D06D3" w14:textId="77777777" w:rsidR="00553441" w:rsidRPr="00D9489C" w:rsidRDefault="00553441" w:rsidP="002F15DB">
      <w:pPr>
        <w:jc w:val="center"/>
        <w:rPr>
          <w:rFonts w:ascii="Times New Roman" w:hAnsi="Times New Roman" w:cs="Times New Roman"/>
          <w:sz w:val="24"/>
          <w:szCs w:val="24"/>
        </w:rPr>
      </w:pPr>
    </w:p>
    <w:p w14:paraId="4EDB93FC" w14:textId="77777777" w:rsidR="00553441" w:rsidRPr="00D9489C" w:rsidRDefault="00C224AD" w:rsidP="009970FF">
      <w:pPr>
        <w:pStyle w:val="Heading2"/>
        <w:spacing w:before="0" w:after="120"/>
      </w:pPr>
      <w:bookmarkStart w:id="85" w:name="_Toc221529838"/>
      <w:r w:rsidRPr="00D9489C">
        <w:t>9.01 AMENDMENT OF THE BY-LAWS</w:t>
      </w:r>
      <w:bookmarkEnd w:id="85"/>
      <w:r w:rsidRPr="00D9489C">
        <w:t xml:space="preserve"> </w:t>
      </w:r>
    </w:p>
    <w:p w14:paraId="58C90163" w14:textId="77777777" w:rsidR="00553441" w:rsidRDefault="00C224AD" w:rsidP="009970FF">
      <w:pPr>
        <w:spacing w:after="120"/>
        <w:jc w:val="both"/>
        <w:rPr>
          <w:rFonts w:ascii="Times New Roman" w:hAnsi="Times New Roman" w:cs="Times New Roman"/>
          <w:sz w:val="24"/>
          <w:szCs w:val="24"/>
        </w:rPr>
      </w:pPr>
      <w:r w:rsidRPr="00D9489C">
        <w:rPr>
          <w:rFonts w:ascii="Times New Roman" w:hAnsi="Times New Roman" w:cs="Times New Roman"/>
          <w:sz w:val="24"/>
          <w:szCs w:val="24"/>
        </w:rPr>
        <w:t>These By-Laws may be altered, rescinded or otherwise amended from time to time by Special Resolution of the Members.</w:t>
      </w:r>
    </w:p>
    <w:p w14:paraId="1444A0C9" w14:textId="77777777" w:rsidR="0067525B" w:rsidRPr="00D9489C" w:rsidRDefault="0067525B" w:rsidP="00D9155A">
      <w:pPr>
        <w:spacing w:after="120"/>
        <w:jc w:val="both"/>
        <w:rPr>
          <w:rFonts w:ascii="Times New Roman" w:hAnsi="Times New Roman" w:cs="Times New Roman"/>
          <w:sz w:val="24"/>
          <w:szCs w:val="24"/>
        </w:rPr>
      </w:pPr>
    </w:p>
    <w:p w14:paraId="324720D0" w14:textId="77777777" w:rsidR="00553441" w:rsidRPr="00D9489C" w:rsidRDefault="00C224AD" w:rsidP="001D4CF3">
      <w:pPr>
        <w:pStyle w:val="Heading1"/>
        <w:rPr>
          <w:rFonts w:ascii="Times New Roman" w:hAnsi="Times New Roman" w:cs="Times New Roman"/>
          <w:sz w:val="24"/>
          <w:szCs w:val="24"/>
        </w:rPr>
      </w:pPr>
      <w:bookmarkStart w:id="86" w:name="_Toc221529839"/>
      <w:r w:rsidRPr="00D9489C">
        <w:rPr>
          <w:rFonts w:ascii="Times New Roman" w:hAnsi="Times New Roman" w:cs="Times New Roman"/>
          <w:sz w:val="24"/>
          <w:szCs w:val="24"/>
        </w:rPr>
        <w:t>PART X</w:t>
      </w:r>
      <w:bookmarkEnd w:id="86"/>
    </w:p>
    <w:p w14:paraId="6DC289FA" w14:textId="77777777" w:rsidR="00553441" w:rsidRPr="00D9489C" w:rsidRDefault="00C224AD" w:rsidP="001D4CF3">
      <w:pPr>
        <w:pStyle w:val="Heading1"/>
        <w:rPr>
          <w:rFonts w:ascii="Times New Roman" w:hAnsi="Times New Roman" w:cs="Times New Roman"/>
          <w:sz w:val="24"/>
          <w:szCs w:val="24"/>
        </w:rPr>
      </w:pPr>
      <w:bookmarkStart w:id="87" w:name="_Toc221529840"/>
      <w:r w:rsidRPr="00D9489C">
        <w:rPr>
          <w:rFonts w:ascii="Times New Roman" w:hAnsi="Times New Roman" w:cs="Times New Roman"/>
          <w:sz w:val="24"/>
          <w:szCs w:val="24"/>
        </w:rPr>
        <w:t>PREPARATION AND CUSTODY OF MINUTES OF PROCEEDINGS OF MEETINGS OF THE CLUB AND OF THE DIRECTORS AND OTHER BOOKS AND RECORDS OF THE CLUB</w:t>
      </w:r>
      <w:bookmarkEnd w:id="87"/>
    </w:p>
    <w:p w14:paraId="5B34216C" w14:textId="77777777" w:rsidR="00553441" w:rsidRPr="00D9489C" w:rsidRDefault="00553441" w:rsidP="00D9489C">
      <w:pPr>
        <w:jc w:val="both"/>
        <w:rPr>
          <w:rFonts w:ascii="Times New Roman" w:hAnsi="Times New Roman" w:cs="Times New Roman"/>
          <w:sz w:val="24"/>
          <w:szCs w:val="24"/>
        </w:rPr>
      </w:pPr>
    </w:p>
    <w:p w14:paraId="79F311C2" w14:textId="77777777" w:rsidR="00553441" w:rsidRPr="00D9489C" w:rsidRDefault="00C224AD" w:rsidP="00137F15">
      <w:pPr>
        <w:pStyle w:val="Heading2"/>
        <w:spacing w:before="0" w:after="120"/>
      </w:pPr>
      <w:bookmarkStart w:id="88" w:name="_Toc221529841"/>
      <w:r w:rsidRPr="00D9489C">
        <w:lastRenderedPageBreak/>
        <w:t>10.01 BOOKS AND RECORDS</w:t>
      </w:r>
      <w:bookmarkEnd w:id="88"/>
      <w:r w:rsidRPr="00D9489C">
        <w:t xml:space="preserve"> </w:t>
      </w:r>
    </w:p>
    <w:p w14:paraId="6A13BCB6" w14:textId="77F14CD7" w:rsidR="0067525B" w:rsidRDefault="00C224AD" w:rsidP="00AB4323">
      <w:pPr>
        <w:spacing w:after="120"/>
        <w:jc w:val="both"/>
        <w:rPr>
          <w:rFonts w:ascii="Times New Roman" w:hAnsi="Times New Roman" w:cs="Times New Roman"/>
          <w:sz w:val="24"/>
          <w:szCs w:val="24"/>
        </w:rPr>
      </w:pPr>
      <w:r w:rsidRPr="00D9489C">
        <w:rPr>
          <w:rFonts w:ascii="Times New Roman" w:hAnsi="Times New Roman" w:cs="Times New Roman"/>
          <w:sz w:val="24"/>
          <w:szCs w:val="24"/>
        </w:rPr>
        <w:t>The Board of Directors shall be responsible to see that all books and records of the Club as may be from time to time reasonably required are regularly and properly kept.</w:t>
      </w:r>
    </w:p>
    <w:p w14:paraId="35FF311A" w14:textId="77777777" w:rsidR="00AB4323" w:rsidRPr="00496AF4" w:rsidRDefault="00AB4323" w:rsidP="00AB4323">
      <w:pPr>
        <w:spacing w:after="120"/>
        <w:jc w:val="both"/>
        <w:rPr>
          <w:rFonts w:ascii="Times New Roman" w:hAnsi="Times New Roman" w:cs="Times New Roman"/>
          <w:b/>
          <w:bCs/>
          <w:sz w:val="24"/>
          <w:szCs w:val="24"/>
        </w:rPr>
      </w:pPr>
    </w:p>
    <w:p w14:paraId="1B35DFE3" w14:textId="77777777" w:rsidR="00553441" w:rsidRPr="00D9489C" w:rsidRDefault="00C224AD" w:rsidP="00137F15">
      <w:pPr>
        <w:pStyle w:val="Heading2"/>
        <w:spacing w:before="0" w:after="120"/>
      </w:pPr>
      <w:bookmarkStart w:id="89" w:name="_Toc221529842"/>
      <w:r w:rsidRPr="00D9489C">
        <w:t>10.02 MINUTES</w:t>
      </w:r>
      <w:bookmarkEnd w:id="89"/>
      <w:r w:rsidRPr="00D9489C">
        <w:t xml:space="preserve"> </w:t>
      </w:r>
    </w:p>
    <w:p w14:paraId="7CDAD16A" w14:textId="77777777" w:rsidR="00553441" w:rsidRPr="00D9489C" w:rsidRDefault="00C224AD" w:rsidP="00137F15">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Secretary, or any other Director specifically charged by the Board of Directors with the responsibility, shall prepare, keep and maintain, or shall cause to be prepared, kept and maintained, at the registered office of the Club, an official minute book which shall include: </w:t>
      </w:r>
    </w:p>
    <w:p w14:paraId="71A0DA6C" w14:textId="77777777"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an original filed copy of the Application for the Incorporation of the Club; </w:t>
      </w:r>
    </w:p>
    <w:p w14:paraId="42E85872" w14:textId="77777777"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an original filed copy of the By-Laws; </w:t>
      </w:r>
    </w:p>
    <w:p w14:paraId="6695E6F4" w14:textId="77777777"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the original of the minutes of all General Meetings (including the financial statements of the auditors of the Club presented at each Annual General Meeting); </w:t>
      </w:r>
    </w:p>
    <w:p w14:paraId="1FC9FACE" w14:textId="77777777"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the original of the minutes of all meetings of the Board of Directors; </w:t>
      </w:r>
    </w:p>
    <w:p w14:paraId="22A77459" w14:textId="77777777"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all notices concerning the registered office of the Club; </w:t>
      </w:r>
    </w:p>
    <w:p w14:paraId="0D274710" w14:textId="79421273"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filed copies of all annual returns made to the Registrar of Corporations pursuant to </w:t>
      </w:r>
      <w:r w:rsidR="003D481B" w:rsidRPr="00D9489C">
        <w:rPr>
          <w:rFonts w:ascii="Times New Roman" w:hAnsi="Times New Roman" w:cs="Times New Roman"/>
          <w:color w:val="000000"/>
          <w:sz w:val="24"/>
          <w:szCs w:val="24"/>
        </w:rPr>
        <w:t>the Act</w:t>
      </w:r>
      <w:r w:rsidRPr="00D9489C">
        <w:rPr>
          <w:rFonts w:ascii="Times New Roman" w:hAnsi="Times New Roman" w:cs="Times New Roman"/>
          <w:color w:val="000000"/>
          <w:sz w:val="24"/>
          <w:szCs w:val="24"/>
        </w:rPr>
        <w:t xml:space="preserve">; </w:t>
      </w:r>
    </w:p>
    <w:p w14:paraId="36DDE44A" w14:textId="77777777"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a register of Directors of the Club; </w:t>
      </w:r>
    </w:p>
    <w:p w14:paraId="798BBC8D" w14:textId="77777777" w:rsidR="00553441" w:rsidRPr="00D9489C" w:rsidRDefault="00C224AD" w:rsidP="00D9489C">
      <w:pPr>
        <w:numPr>
          <w:ilvl w:val="0"/>
          <w:numId w:val="7"/>
        </w:numPr>
        <w:pBdr>
          <w:top w:val="nil"/>
          <w:left w:val="nil"/>
          <w:bottom w:val="nil"/>
          <w:right w:val="nil"/>
          <w:between w:val="nil"/>
        </w:pBdr>
        <w:spacing w:after="0"/>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a register of Officers of the Club; </w:t>
      </w:r>
    </w:p>
    <w:p w14:paraId="00CD6CFB" w14:textId="77777777" w:rsidR="00553441" w:rsidRPr="0067525B" w:rsidRDefault="00C224AD" w:rsidP="00D9489C">
      <w:pPr>
        <w:numPr>
          <w:ilvl w:val="0"/>
          <w:numId w:val="7"/>
        </w:numPr>
        <w:pBdr>
          <w:top w:val="nil"/>
          <w:left w:val="nil"/>
          <w:bottom w:val="nil"/>
          <w:right w:val="nil"/>
          <w:between w:val="nil"/>
        </w:pBdr>
        <w:jc w:val="both"/>
        <w:rPr>
          <w:rFonts w:ascii="Times New Roman" w:hAnsi="Times New Roman" w:cs="Times New Roman"/>
          <w:sz w:val="24"/>
          <w:szCs w:val="24"/>
        </w:rPr>
      </w:pPr>
      <w:r w:rsidRPr="00D9489C">
        <w:rPr>
          <w:rFonts w:ascii="Times New Roman" w:hAnsi="Times New Roman" w:cs="Times New Roman"/>
          <w:color w:val="000000"/>
          <w:sz w:val="24"/>
          <w:szCs w:val="24"/>
        </w:rPr>
        <w:t xml:space="preserve">a register of all Mortgages and other security documents granted by the Club. </w:t>
      </w:r>
    </w:p>
    <w:p w14:paraId="4552C10C" w14:textId="77777777" w:rsidR="0067525B" w:rsidRPr="00D9489C" w:rsidRDefault="0067525B" w:rsidP="00137F15">
      <w:pPr>
        <w:pBdr>
          <w:top w:val="nil"/>
          <w:left w:val="nil"/>
          <w:bottom w:val="nil"/>
          <w:right w:val="nil"/>
          <w:between w:val="nil"/>
        </w:pBdr>
        <w:ind w:left="360"/>
        <w:jc w:val="both"/>
        <w:rPr>
          <w:rFonts w:ascii="Times New Roman" w:hAnsi="Times New Roman" w:cs="Times New Roman"/>
          <w:sz w:val="24"/>
          <w:szCs w:val="24"/>
        </w:rPr>
      </w:pPr>
    </w:p>
    <w:p w14:paraId="63DA811E" w14:textId="77777777" w:rsidR="00553441" w:rsidRPr="00D9489C" w:rsidRDefault="00C224AD" w:rsidP="001D4CF3">
      <w:pPr>
        <w:pStyle w:val="Heading1"/>
        <w:rPr>
          <w:rFonts w:ascii="Times New Roman" w:hAnsi="Times New Roman" w:cs="Times New Roman"/>
          <w:sz w:val="24"/>
          <w:szCs w:val="24"/>
        </w:rPr>
      </w:pPr>
      <w:bookmarkStart w:id="90" w:name="_Toc221529843"/>
      <w:r w:rsidRPr="00D9489C">
        <w:rPr>
          <w:rFonts w:ascii="Times New Roman" w:hAnsi="Times New Roman" w:cs="Times New Roman"/>
          <w:sz w:val="24"/>
          <w:szCs w:val="24"/>
        </w:rPr>
        <w:t>PART XI</w:t>
      </w:r>
      <w:bookmarkEnd w:id="90"/>
    </w:p>
    <w:p w14:paraId="509854FC" w14:textId="77777777" w:rsidR="00553441" w:rsidRPr="00D9489C" w:rsidRDefault="00C224AD" w:rsidP="001D4CF3">
      <w:pPr>
        <w:pStyle w:val="Heading1"/>
        <w:rPr>
          <w:rFonts w:ascii="Times New Roman" w:hAnsi="Times New Roman" w:cs="Times New Roman"/>
          <w:sz w:val="24"/>
          <w:szCs w:val="24"/>
        </w:rPr>
      </w:pPr>
      <w:bookmarkStart w:id="91" w:name="_Toc221529844"/>
      <w:r w:rsidRPr="00D9489C">
        <w:rPr>
          <w:rFonts w:ascii="Times New Roman" w:hAnsi="Times New Roman" w:cs="Times New Roman"/>
          <w:sz w:val="24"/>
          <w:szCs w:val="24"/>
        </w:rPr>
        <w:t>TIME AND PLACE AT WHICH THE BOOKS AND RECORDS</w:t>
      </w:r>
      <w:bookmarkEnd w:id="91"/>
    </w:p>
    <w:p w14:paraId="7F011ADD" w14:textId="77777777" w:rsidR="00553441" w:rsidRPr="00D9489C" w:rsidRDefault="00C224AD" w:rsidP="001D4CF3">
      <w:pPr>
        <w:pStyle w:val="Heading1"/>
        <w:rPr>
          <w:rFonts w:ascii="Times New Roman" w:hAnsi="Times New Roman" w:cs="Times New Roman"/>
          <w:sz w:val="24"/>
          <w:szCs w:val="24"/>
        </w:rPr>
      </w:pPr>
      <w:bookmarkStart w:id="92" w:name="_Toc221529845"/>
      <w:r w:rsidRPr="00D9489C">
        <w:rPr>
          <w:rFonts w:ascii="Times New Roman" w:hAnsi="Times New Roman" w:cs="Times New Roman"/>
          <w:sz w:val="24"/>
          <w:szCs w:val="24"/>
        </w:rPr>
        <w:t>OF THE CLUB MAY BE INSPECTED BY MEMBERS</w:t>
      </w:r>
      <w:bookmarkEnd w:id="92"/>
    </w:p>
    <w:p w14:paraId="68708FE3" w14:textId="77777777" w:rsidR="00553441" w:rsidRPr="00D9489C" w:rsidRDefault="00553441" w:rsidP="00D9489C">
      <w:pPr>
        <w:jc w:val="both"/>
        <w:rPr>
          <w:rFonts w:ascii="Times New Roman" w:hAnsi="Times New Roman" w:cs="Times New Roman"/>
          <w:sz w:val="24"/>
          <w:szCs w:val="24"/>
        </w:rPr>
      </w:pPr>
    </w:p>
    <w:p w14:paraId="414CDE31" w14:textId="77777777" w:rsidR="00553441" w:rsidRPr="00D9489C" w:rsidRDefault="00C224AD" w:rsidP="00137F15">
      <w:pPr>
        <w:pStyle w:val="Heading2"/>
        <w:spacing w:before="0" w:after="120"/>
      </w:pPr>
      <w:bookmarkStart w:id="93" w:name="_Toc221529846"/>
      <w:r w:rsidRPr="00D9489C">
        <w:t>11.01 INSPECTION OF BOOKS BY MEMBERS</w:t>
      </w:r>
      <w:bookmarkEnd w:id="93"/>
      <w:r w:rsidRPr="00D9489C">
        <w:t xml:space="preserve"> </w:t>
      </w:r>
    </w:p>
    <w:p w14:paraId="3CF4D8C4" w14:textId="77777777" w:rsidR="00553441" w:rsidRDefault="00C224AD" w:rsidP="00137F15">
      <w:pPr>
        <w:spacing w:after="120"/>
        <w:jc w:val="both"/>
        <w:rPr>
          <w:rFonts w:ascii="Times New Roman" w:hAnsi="Times New Roman" w:cs="Times New Roman"/>
          <w:sz w:val="24"/>
          <w:szCs w:val="24"/>
        </w:rPr>
      </w:pPr>
      <w:r w:rsidRPr="00D9489C">
        <w:rPr>
          <w:rFonts w:ascii="Times New Roman" w:hAnsi="Times New Roman" w:cs="Times New Roman"/>
          <w:sz w:val="24"/>
          <w:szCs w:val="24"/>
        </w:rPr>
        <w:t xml:space="preserve">The Directors shall from time to time determine whether, and to what extent, and at what times and places and under what conditions or regulations, the accounts and books of the Club or any of them shall be open to the inspection of Members not being Directors. No Member who is not a Director shall have any right of inspection of any account or book or document of the Club except as may be conferred by law or authorized by the Board of Directors. </w:t>
      </w:r>
    </w:p>
    <w:p w14:paraId="54153771" w14:textId="77777777" w:rsidR="0067525B" w:rsidRPr="00D9489C" w:rsidRDefault="0067525B" w:rsidP="00D9155A">
      <w:pPr>
        <w:spacing w:after="120"/>
        <w:jc w:val="both"/>
        <w:rPr>
          <w:rFonts w:ascii="Times New Roman" w:hAnsi="Times New Roman" w:cs="Times New Roman"/>
          <w:sz w:val="24"/>
          <w:szCs w:val="24"/>
        </w:rPr>
      </w:pPr>
    </w:p>
    <w:p w14:paraId="182C9E50" w14:textId="77777777" w:rsidR="00553441" w:rsidRPr="00D9489C" w:rsidRDefault="00C224AD" w:rsidP="00137F15">
      <w:pPr>
        <w:pStyle w:val="Heading2"/>
        <w:spacing w:before="0" w:after="120"/>
      </w:pPr>
      <w:bookmarkStart w:id="94" w:name="_Toc221529847"/>
      <w:r w:rsidRPr="00D9489C">
        <w:t>11.02 COPY OF THESE BY-LAWS</w:t>
      </w:r>
      <w:bookmarkEnd w:id="94"/>
      <w:r w:rsidRPr="00D9489C">
        <w:t xml:space="preserve"> </w:t>
      </w:r>
    </w:p>
    <w:p w14:paraId="194924F4" w14:textId="046EDD02" w:rsidR="0067525B" w:rsidRPr="002E10BD" w:rsidRDefault="00C224AD" w:rsidP="00AB4323">
      <w:pPr>
        <w:spacing w:after="120"/>
        <w:jc w:val="both"/>
        <w:rPr>
          <w:rFonts w:ascii="Times New Roman" w:hAnsi="Times New Roman" w:cs="Times New Roman"/>
          <w:b/>
          <w:bCs/>
          <w:color w:val="388600"/>
          <w:sz w:val="24"/>
          <w:szCs w:val="24"/>
        </w:rPr>
      </w:pPr>
      <w:r w:rsidRPr="00D9489C">
        <w:rPr>
          <w:rFonts w:ascii="Times New Roman" w:hAnsi="Times New Roman" w:cs="Times New Roman"/>
          <w:sz w:val="24"/>
          <w:szCs w:val="24"/>
        </w:rPr>
        <w:t xml:space="preserve">The Club shall furnish to a Member, at his request, a copy of these By-Laws and of the Application for Incorporation of the Club.  </w:t>
      </w:r>
    </w:p>
    <w:p w14:paraId="6D1244D8" w14:textId="77777777" w:rsidR="00553441" w:rsidRPr="00D9489C" w:rsidRDefault="00C224AD" w:rsidP="00137F15">
      <w:pPr>
        <w:pStyle w:val="Heading2"/>
        <w:spacing w:before="0" w:after="120"/>
      </w:pPr>
      <w:bookmarkStart w:id="95" w:name="_Toc221529848"/>
      <w:r w:rsidRPr="00D9489C">
        <w:lastRenderedPageBreak/>
        <w:t>11.03 REGISTERED OFFICE</w:t>
      </w:r>
      <w:bookmarkEnd w:id="95"/>
    </w:p>
    <w:p w14:paraId="737538B7" w14:textId="447B0E77" w:rsidR="0067525B" w:rsidRDefault="00C224AD" w:rsidP="00AB4323">
      <w:pPr>
        <w:spacing w:after="120"/>
        <w:jc w:val="both"/>
        <w:rPr>
          <w:rFonts w:ascii="Times New Roman" w:hAnsi="Times New Roman" w:cs="Times New Roman"/>
          <w:b/>
          <w:bCs/>
          <w:color w:val="388600"/>
          <w:sz w:val="24"/>
          <w:szCs w:val="24"/>
        </w:rPr>
      </w:pPr>
      <w:r w:rsidRPr="00D9489C">
        <w:rPr>
          <w:rFonts w:ascii="Times New Roman" w:hAnsi="Times New Roman" w:cs="Times New Roman"/>
          <w:sz w:val="24"/>
          <w:szCs w:val="24"/>
        </w:rPr>
        <w:t xml:space="preserve">The Club shall at all times maintain a registered office in the Province of Alberta to which all communications and notices may be sent and at which all process may be served. The registered office shall initially be located at 1900, 350 - 7 Avenue S.W., Calgary, Alberta, and may be changed from time to time by the Board of Directors of the Club. </w:t>
      </w:r>
    </w:p>
    <w:p w14:paraId="7D255E3A" w14:textId="77777777" w:rsidR="00496AF4" w:rsidRPr="00A45380" w:rsidRDefault="00496AF4" w:rsidP="00D9155A">
      <w:pPr>
        <w:spacing w:after="120"/>
        <w:jc w:val="both"/>
        <w:rPr>
          <w:rFonts w:ascii="Times New Roman" w:hAnsi="Times New Roman" w:cs="Times New Roman"/>
          <w:b/>
          <w:bCs/>
          <w:color w:val="388600"/>
          <w:sz w:val="24"/>
          <w:szCs w:val="24"/>
        </w:rPr>
      </w:pPr>
    </w:p>
    <w:p w14:paraId="0DDA0A83" w14:textId="77777777" w:rsidR="00553441" w:rsidRPr="00496AF4" w:rsidRDefault="00C224AD" w:rsidP="0073063E">
      <w:pPr>
        <w:pStyle w:val="Heading2"/>
        <w:rPr>
          <w:color w:val="auto"/>
        </w:rPr>
      </w:pPr>
      <w:bookmarkStart w:id="96" w:name="_Hlk173927970"/>
      <w:bookmarkStart w:id="97" w:name="_Toc221529849"/>
      <w:r w:rsidRPr="00496AF4">
        <w:rPr>
          <w:color w:val="auto"/>
        </w:rPr>
        <w:t>11.04 REGISTER OF MEMBERS [amended 2023]</w:t>
      </w:r>
      <w:bookmarkEnd w:id="97"/>
      <w:r w:rsidRPr="00496AF4">
        <w:rPr>
          <w:color w:val="auto"/>
        </w:rPr>
        <w:t xml:space="preserve"> </w:t>
      </w:r>
    </w:p>
    <w:p w14:paraId="01AE99D0" w14:textId="77777777" w:rsidR="00496AF4" w:rsidRPr="00496AF4" w:rsidRDefault="00496AF4" w:rsidP="00D9489C">
      <w:pPr>
        <w:jc w:val="both"/>
        <w:rPr>
          <w:rFonts w:ascii="Times New Roman" w:hAnsi="Times New Roman" w:cs="Times New Roman"/>
          <w:sz w:val="24"/>
          <w:szCs w:val="24"/>
        </w:rPr>
      </w:pPr>
    </w:p>
    <w:p w14:paraId="00D1F1D3" w14:textId="5A9783F8" w:rsidR="00553441" w:rsidRPr="00496AF4" w:rsidRDefault="00C224AD" w:rsidP="00D9489C">
      <w:pPr>
        <w:jc w:val="both"/>
        <w:rPr>
          <w:rFonts w:ascii="Times New Roman" w:hAnsi="Times New Roman" w:cs="Times New Roman"/>
          <w:sz w:val="24"/>
          <w:szCs w:val="24"/>
        </w:rPr>
      </w:pPr>
      <w:r w:rsidRPr="00496AF4">
        <w:rPr>
          <w:rFonts w:ascii="Times New Roman" w:hAnsi="Times New Roman" w:cs="Times New Roman"/>
          <w:sz w:val="24"/>
          <w:szCs w:val="24"/>
        </w:rPr>
        <w:t xml:space="preserve">The Club shall keep a register of its Members containing the name of every other person who is from time to time a Member of the Club or an Associate Member of the Club, together with the following particulars of each person: </w:t>
      </w:r>
    </w:p>
    <w:p w14:paraId="0B677DAC" w14:textId="224F7670" w:rsidR="00CD4247" w:rsidRPr="00496AF4" w:rsidRDefault="00C224AD" w:rsidP="00D9489C">
      <w:pPr>
        <w:numPr>
          <w:ilvl w:val="0"/>
          <w:numId w:val="1"/>
        </w:numPr>
        <w:pBdr>
          <w:top w:val="nil"/>
          <w:left w:val="nil"/>
          <w:bottom w:val="nil"/>
          <w:right w:val="nil"/>
          <w:between w:val="nil"/>
        </w:pBdr>
        <w:spacing w:after="0"/>
        <w:jc w:val="both"/>
        <w:rPr>
          <w:rFonts w:ascii="Times New Roman" w:hAnsi="Times New Roman" w:cs="Times New Roman"/>
          <w:sz w:val="24"/>
          <w:szCs w:val="24"/>
        </w:rPr>
      </w:pPr>
      <w:r w:rsidRPr="00496AF4">
        <w:rPr>
          <w:rFonts w:ascii="Times New Roman" w:hAnsi="Times New Roman" w:cs="Times New Roman"/>
          <w:sz w:val="24"/>
          <w:szCs w:val="24"/>
        </w:rPr>
        <w:t>full name, gender pronoun, telephone number, email address,</w:t>
      </w:r>
      <w:r w:rsidR="00511347" w:rsidRPr="00496AF4">
        <w:rPr>
          <w:rFonts w:ascii="Times New Roman" w:hAnsi="Times New Roman" w:cs="Times New Roman"/>
          <w:sz w:val="24"/>
          <w:szCs w:val="24"/>
        </w:rPr>
        <w:t xml:space="preserve"> </w:t>
      </w:r>
      <w:r w:rsidRPr="00496AF4">
        <w:rPr>
          <w:rFonts w:ascii="Times New Roman" w:hAnsi="Times New Roman" w:cs="Times New Roman"/>
          <w:sz w:val="24"/>
          <w:szCs w:val="24"/>
        </w:rPr>
        <w:t xml:space="preserve">and residential </w:t>
      </w:r>
      <w:proofErr w:type="gramStart"/>
      <w:r w:rsidRPr="00496AF4">
        <w:rPr>
          <w:rFonts w:ascii="Times New Roman" w:hAnsi="Times New Roman" w:cs="Times New Roman"/>
          <w:sz w:val="24"/>
          <w:szCs w:val="24"/>
        </w:rPr>
        <w:t>address;</w:t>
      </w:r>
      <w:proofErr w:type="gramEnd"/>
    </w:p>
    <w:p w14:paraId="1136E1E7" w14:textId="048C0A6E" w:rsidR="00553441" w:rsidRPr="00496AF4" w:rsidRDefault="00C224AD" w:rsidP="00D9489C">
      <w:pPr>
        <w:numPr>
          <w:ilvl w:val="0"/>
          <w:numId w:val="1"/>
        </w:numPr>
        <w:pBdr>
          <w:top w:val="nil"/>
          <w:left w:val="nil"/>
          <w:bottom w:val="nil"/>
          <w:right w:val="nil"/>
          <w:between w:val="nil"/>
        </w:pBdr>
        <w:spacing w:after="0"/>
        <w:jc w:val="both"/>
        <w:rPr>
          <w:rFonts w:ascii="Times New Roman" w:hAnsi="Times New Roman" w:cs="Times New Roman"/>
          <w:sz w:val="24"/>
          <w:szCs w:val="24"/>
        </w:rPr>
      </w:pPr>
      <w:r w:rsidRPr="00496AF4">
        <w:rPr>
          <w:rFonts w:ascii="Times New Roman" w:hAnsi="Times New Roman" w:cs="Times New Roman"/>
          <w:sz w:val="24"/>
          <w:szCs w:val="24"/>
        </w:rPr>
        <w:t xml:space="preserve">date on which the person is admitted as a </w:t>
      </w:r>
      <w:proofErr w:type="gramStart"/>
      <w:r w:rsidRPr="00496AF4">
        <w:rPr>
          <w:rFonts w:ascii="Times New Roman" w:hAnsi="Times New Roman" w:cs="Times New Roman"/>
          <w:sz w:val="24"/>
          <w:szCs w:val="24"/>
        </w:rPr>
        <w:t>Member;</w:t>
      </w:r>
      <w:proofErr w:type="gramEnd"/>
      <w:r w:rsidRPr="00496AF4">
        <w:rPr>
          <w:rFonts w:ascii="Times New Roman" w:hAnsi="Times New Roman" w:cs="Times New Roman"/>
          <w:sz w:val="24"/>
          <w:szCs w:val="24"/>
        </w:rPr>
        <w:t xml:space="preserve"> </w:t>
      </w:r>
    </w:p>
    <w:p w14:paraId="018521E1" w14:textId="64FFE890" w:rsidR="00553441" w:rsidRPr="00496AF4" w:rsidRDefault="00C224AD" w:rsidP="00D9489C">
      <w:pPr>
        <w:numPr>
          <w:ilvl w:val="0"/>
          <w:numId w:val="1"/>
        </w:numPr>
        <w:pBdr>
          <w:top w:val="nil"/>
          <w:left w:val="nil"/>
          <w:bottom w:val="nil"/>
          <w:right w:val="nil"/>
          <w:between w:val="nil"/>
        </w:pBdr>
        <w:spacing w:after="0"/>
        <w:jc w:val="both"/>
        <w:rPr>
          <w:rFonts w:ascii="Times New Roman" w:hAnsi="Times New Roman" w:cs="Times New Roman"/>
          <w:sz w:val="24"/>
          <w:szCs w:val="24"/>
        </w:rPr>
      </w:pPr>
      <w:r w:rsidRPr="00496AF4">
        <w:rPr>
          <w:rFonts w:ascii="Times New Roman" w:hAnsi="Times New Roman" w:cs="Times New Roman"/>
          <w:sz w:val="24"/>
          <w:szCs w:val="24"/>
        </w:rPr>
        <w:t xml:space="preserve">if the Member is a corporation or a partnership, the Corporate Designee with respect   to that membership; </w:t>
      </w:r>
    </w:p>
    <w:p w14:paraId="6B71743D" w14:textId="6E4C6463" w:rsidR="00553441" w:rsidRPr="00496AF4" w:rsidRDefault="00C224AD" w:rsidP="00D9489C">
      <w:pPr>
        <w:numPr>
          <w:ilvl w:val="0"/>
          <w:numId w:val="1"/>
        </w:numPr>
        <w:pBdr>
          <w:top w:val="nil"/>
          <w:left w:val="nil"/>
          <w:bottom w:val="nil"/>
          <w:right w:val="nil"/>
          <w:between w:val="nil"/>
        </w:pBdr>
        <w:spacing w:after="0"/>
        <w:jc w:val="both"/>
        <w:rPr>
          <w:rFonts w:ascii="Times New Roman" w:hAnsi="Times New Roman" w:cs="Times New Roman"/>
          <w:sz w:val="24"/>
          <w:szCs w:val="24"/>
        </w:rPr>
      </w:pPr>
      <w:r w:rsidRPr="00496AF4">
        <w:rPr>
          <w:rFonts w:ascii="Times New Roman" w:hAnsi="Times New Roman" w:cs="Times New Roman"/>
          <w:sz w:val="24"/>
          <w:szCs w:val="24"/>
        </w:rPr>
        <w:t xml:space="preserve">number to the membership as required by Section 2.04; </w:t>
      </w:r>
    </w:p>
    <w:p w14:paraId="7A8532E5" w14:textId="026DF323" w:rsidR="00553441" w:rsidRPr="00496AF4" w:rsidRDefault="00C224AD" w:rsidP="00D9489C">
      <w:pPr>
        <w:numPr>
          <w:ilvl w:val="0"/>
          <w:numId w:val="1"/>
        </w:numPr>
        <w:pBdr>
          <w:top w:val="nil"/>
          <w:left w:val="nil"/>
          <w:bottom w:val="nil"/>
          <w:right w:val="nil"/>
          <w:between w:val="nil"/>
        </w:pBdr>
        <w:spacing w:after="0"/>
        <w:jc w:val="both"/>
        <w:rPr>
          <w:rFonts w:ascii="Times New Roman" w:hAnsi="Times New Roman" w:cs="Times New Roman"/>
          <w:sz w:val="24"/>
          <w:szCs w:val="24"/>
        </w:rPr>
      </w:pPr>
      <w:r w:rsidRPr="00496AF4">
        <w:rPr>
          <w:rFonts w:ascii="Times New Roman" w:hAnsi="Times New Roman" w:cs="Times New Roman"/>
          <w:sz w:val="24"/>
          <w:szCs w:val="24"/>
        </w:rPr>
        <w:t xml:space="preserve">date on which the person ceases to be a </w:t>
      </w:r>
      <w:proofErr w:type="gramStart"/>
      <w:r w:rsidRPr="00496AF4">
        <w:rPr>
          <w:rFonts w:ascii="Times New Roman" w:hAnsi="Times New Roman" w:cs="Times New Roman"/>
          <w:sz w:val="24"/>
          <w:szCs w:val="24"/>
        </w:rPr>
        <w:t>Member</w:t>
      </w:r>
      <w:proofErr w:type="gramEnd"/>
      <w:r w:rsidRPr="00496AF4">
        <w:rPr>
          <w:rFonts w:ascii="Times New Roman" w:hAnsi="Times New Roman" w:cs="Times New Roman"/>
          <w:sz w:val="24"/>
          <w:szCs w:val="24"/>
        </w:rPr>
        <w:t xml:space="preserve">. </w:t>
      </w:r>
    </w:p>
    <w:p w14:paraId="5535C171" w14:textId="77777777" w:rsidR="00553441" w:rsidRPr="00D9489C" w:rsidRDefault="00C224AD" w:rsidP="002F15DB">
      <w:pPr>
        <w:pStyle w:val="Heading1"/>
        <w:rPr>
          <w:rFonts w:ascii="Times New Roman" w:hAnsi="Times New Roman" w:cs="Times New Roman"/>
          <w:sz w:val="24"/>
          <w:szCs w:val="24"/>
        </w:rPr>
      </w:pPr>
      <w:bookmarkStart w:id="98" w:name="_Toc221529850"/>
      <w:bookmarkEnd w:id="96"/>
      <w:r w:rsidRPr="00D9489C">
        <w:rPr>
          <w:rFonts w:ascii="Times New Roman" w:hAnsi="Times New Roman" w:cs="Times New Roman"/>
          <w:sz w:val="24"/>
          <w:szCs w:val="24"/>
        </w:rPr>
        <w:t>PART XII</w:t>
      </w:r>
      <w:bookmarkEnd w:id="98"/>
    </w:p>
    <w:p w14:paraId="0A4AE96A" w14:textId="77777777" w:rsidR="00553441" w:rsidRPr="00AB1074" w:rsidRDefault="00C224AD" w:rsidP="002F15DB">
      <w:pPr>
        <w:pStyle w:val="Heading1"/>
        <w:rPr>
          <w:rFonts w:ascii="Times New Roman" w:hAnsi="Times New Roman" w:cs="Times New Roman"/>
          <w:sz w:val="24"/>
          <w:szCs w:val="24"/>
        </w:rPr>
      </w:pPr>
      <w:bookmarkStart w:id="99" w:name="_Toc221529851"/>
      <w:r w:rsidRPr="00D9489C">
        <w:rPr>
          <w:rFonts w:ascii="Times New Roman" w:hAnsi="Times New Roman" w:cs="Times New Roman"/>
          <w:sz w:val="24"/>
          <w:szCs w:val="24"/>
        </w:rPr>
        <w:t>MISCELLANEOUS</w:t>
      </w:r>
      <w:bookmarkEnd w:id="99"/>
    </w:p>
    <w:p w14:paraId="76E9476B" w14:textId="77777777" w:rsidR="00553441" w:rsidRPr="00AB1074" w:rsidRDefault="00553441" w:rsidP="00D9489C">
      <w:pPr>
        <w:jc w:val="both"/>
        <w:rPr>
          <w:rFonts w:ascii="Times New Roman" w:hAnsi="Times New Roman" w:cs="Times New Roman"/>
          <w:sz w:val="24"/>
          <w:szCs w:val="24"/>
        </w:rPr>
      </w:pPr>
    </w:p>
    <w:p w14:paraId="6E65D1C0" w14:textId="77777777" w:rsidR="00553441" w:rsidRPr="00AB1074" w:rsidRDefault="00C224AD" w:rsidP="0073063E">
      <w:pPr>
        <w:pStyle w:val="Heading2"/>
        <w:rPr>
          <w:color w:val="auto"/>
        </w:rPr>
      </w:pPr>
      <w:r w:rsidRPr="00AB1074">
        <w:rPr>
          <w:color w:val="auto"/>
        </w:rPr>
        <w:t xml:space="preserve"> </w:t>
      </w:r>
      <w:bookmarkStart w:id="100" w:name="_Toc221529852"/>
      <w:r w:rsidRPr="00AB1074">
        <w:rPr>
          <w:color w:val="auto"/>
        </w:rPr>
        <w:t>12.01 NOTICES [amended 2023]</w:t>
      </w:r>
      <w:bookmarkEnd w:id="100"/>
      <w:r w:rsidRPr="00AB1074">
        <w:rPr>
          <w:color w:val="auto"/>
        </w:rPr>
        <w:t xml:space="preserve"> </w:t>
      </w:r>
    </w:p>
    <w:p w14:paraId="532C9295" w14:textId="6247B1D1" w:rsidR="00553441" w:rsidRPr="00AB1074" w:rsidRDefault="00C224AD" w:rsidP="002F15DB">
      <w:pPr>
        <w:pStyle w:val="ListParagraph"/>
        <w:numPr>
          <w:ilvl w:val="0"/>
          <w:numId w:val="13"/>
        </w:numPr>
        <w:jc w:val="both"/>
        <w:rPr>
          <w:rFonts w:ascii="Times New Roman" w:hAnsi="Times New Roman" w:cs="Times New Roman"/>
          <w:sz w:val="24"/>
          <w:szCs w:val="24"/>
        </w:rPr>
      </w:pPr>
      <w:r w:rsidRPr="00AB1074">
        <w:rPr>
          <w:rFonts w:ascii="Times New Roman" w:hAnsi="Times New Roman" w:cs="Times New Roman"/>
          <w:sz w:val="24"/>
          <w:szCs w:val="24"/>
        </w:rPr>
        <w:t xml:space="preserve">Any notice, request, demand or other instrument which may be required or  permitted to be delivered, given, sent or served by the Club upon a Member shall be  sufficiently delivered, given, sent or served upon the Member or an Associate Member, if  in writing and if either delivered by hand to the Member or Associate Member, as the case  may be, at the address of the Member or Associate Member as recorded in the register as  maintained by the Club pursuant to Section 11.04 above. A Member or an Associate Member may change such address on the Register at any time and from time to time by written notice to the Club. In the case of the Club, any such notice, request, demand or other instrument may be mailed by ordinary mail addressed to the Club at its registered office.  Any document delivered by hand shall be deemed to have been received on the date of actual receipt and any document mailed as aforesaid shall be deemed to have been received on the fourth day after mailing, excluding, Saturdays, Sundays and statutory holidays.  Notwithstanding the foregoing, if there is a strike, lockout, threatened strike or lockout or similar disruption in the Canadian Postal Service at the time of mailing any notice hereunder, or within 5 days either before or after the date of such mailing, then notice hereunder shall be </w:t>
      </w:r>
      <w:proofErr w:type="gramStart"/>
      <w:r w:rsidRPr="00AB1074">
        <w:rPr>
          <w:rFonts w:ascii="Times New Roman" w:hAnsi="Times New Roman" w:cs="Times New Roman"/>
          <w:sz w:val="24"/>
          <w:szCs w:val="24"/>
        </w:rPr>
        <w:t>effected</w:t>
      </w:r>
      <w:proofErr w:type="gramEnd"/>
      <w:r w:rsidRPr="00AB1074">
        <w:rPr>
          <w:rFonts w:ascii="Times New Roman" w:hAnsi="Times New Roman" w:cs="Times New Roman"/>
          <w:sz w:val="24"/>
          <w:szCs w:val="24"/>
        </w:rPr>
        <w:t xml:space="preserve"> by delivery only. </w:t>
      </w:r>
    </w:p>
    <w:p w14:paraId="7F510431" w14:textId="77777777" w:rsidR="002F15DB" w:rsidRPr="00AB1074" w:rsidRDefault="002F15DB" w:rsidP="002F15DB">
      <w:pPr>
        <w:pStyle w:val="ListParagraph"/>
        <w:ind w:left="360"/>
        <w:jc w:val="both"/>
        <w:rPr>
          <w:rFonts w:ascii="Times New Roman" w:hAnsi="Times New Roman" w:cs="Times New Roman"/>
          <w:sz w:val="24"/>
          <w:szCs w:val="24"/>
        </w:rPr>
      </w:pPr>
    </w:p>
    <w:p w14:paraId="2B3B38F4" w14:textId="20D8CFEA" w:rsidR="00875A3E" w:rsidRPr="00AB1074" w:rsidRDefault="00C224AD" w:rsidP="002F15DB">
      <w:pPr>
        <w:pStyle w:val="ListParagraph"/>
        <w:numPr>
          <w:ilvl w:val="0"/>
          <w:numId w:val="13"/>
        </w:numPr>
        <w:jc w:val="both"/>
        <w:rPr>
          <w:rFonts w:ascii="Times New Roman" w:hAnsi="Times New Roman" w:cs="Times New Roman"/>
          <w:sz w:val="24"/>
          <w:szCs w:val="24"/>
        </w:rPr>
      </w:pPr>
      <w:r w:rsidRPr="00AB1074">
        <w:rPr>
          <w:rFonts w:ascii="Times New Roman" w:hAnsi="Times New Roman" w:cs="Times New Roman"/>
          <w:sz w:val="24"/>
          <w:szCs w:val="24"/>
        </w:rPr>
        <w:t xml:space="preserve">An electronic communication (“Electronic Notice”) shall be deemed written notice for purposes of Section 12.01 if sent to the electronic mail address specified by the receiving </w:t>
      </w:r>
      <w:r w:rsidRPr="00AB1074">
        <w:rPr>
          <w:rFonts w:ascii="Times New Roman" w:hAnsi="Times New Roman" w:cs="Times New Roman"/>
          <w:sz w:val="24"/>
          <w:szCs w:val="24"/>
        </w:rPr>
        <w:lastRenderedPageBreak/>
        <w:t xml:space="preserve">member and recorded pursuant to Section 11.04. Electronic Notice shall be deemed received at the time the party sending Electronic Notice receives verification of receipt by the receiving party. Electronic Notice shall be the primary source of communication with Club Members. Any party receiving Electronic Notice may request and shall be entitled to receive the notice on paper, in a nonelectronic form (“Nonelectronic Notice”) which shall be sent to the requesting party within ten (10) days of receipt of the written request for Nonelectronic Notice. </w:t>
      </w:r>
    </w:p>
    <w:p w14:paraId="74D344F1" w14:textId="77777777" w:rsidR="0067525B" w:rsidRPr="00AB1074" w:rsidRDefault="0067525B" w:rsidP="0067525B">
      <w:pPr>
        <w:jc w:val="both"/>
        <w:rPr>
          <w:rFonts w:ascii="Times New Roman" w:hAnsi="Times New Roman" w:cs="Times New Roman"/>
          <w:sz w:val="24"/>
          <w:szCs w:val="24"/>
        </w:rPr>
      </w:pPr>
    </w:p>
    <w:p w14:paraId="3FCE6AC2" w14:textId="76C1136E" w:rsidR="00355227" w:rsidRPr="00AB1074" w:rsidRDefault="00C224AD" w:rsidP="0073063E">
      <w:pPr>
        <w:pStyle w:val="Heading2"/>
        <w:rPr>
          <w:color w:val="auto"/>
        </w:rPr>
      </w:pPr>
      <w:bookmarkStart w:id="101" w:name="_Toc221529853"/>
      <w:r w:rsidRPr="00AB1074">
        <w:rPr>
          <w:color w:val="auto"/>
        </w:rPr>
        <w:t>12.02 RESPONSIBILITY FOR LOSS</w:t>
      </w:r>
      <w:bookmarkEnd w:id="101"/>
      <w:r w:rsidRPr="00AB1074">
        <w:rPr>
          <w:color w:val="auto"/>
        </w:rPr>
        <w:t xml:space="preserve"> </w:t>
      </w:r>
    </w:p>
    <w:p w14:paraId="762D11CB" w14:textId="77777777" w:rsidR="00137F15" w:rsidRPr="00AB1074" w:rsidRDefault="00137F15" w:rsidP="00137F15">
      <w:pPr>
        <w:spacing w:after="120"/>
        <w:jc w:val="both"/>
        <w:rPr>
          <w:rFonts w:ascii="Times New Roman" w:hAnsi="Times New Roman" w:cs="Times New Roman"/>
          <w:sz w:val="24"/>
          <w:szCs w:val="24"/>
        </w:rPr>
      </w:pPr>
    </w:p>
    <w:p w14:paraId="2E766CD0" w14:textId="54A5C2C0" w:rsidR="00553441" w:rsidRPr="00AB1074" w:rsidRDefault="00C224AD" w:rsidP="00137F15">
      <w:pPr>
        <w:spacing w:after="120"/>
        <w:jc w:val="both"/>
        <w:rPr>
          <w:rFonts w:ascii="Times New Roman" w:hAnsi="Times New Roman" w:cs="Times New Roman"/>
          <w:sz w:val="24"/>
          <w:szCs w:val="24"/>
        </w:rPr>
      </w:pPr>
      <w:r w:rsidRPr="00AB1074">
        <w:rPr>
          <w:rFonts w:ascii="Times New Roman" w:hAnsi="Times New Roman" w:cs="Times New Roman"/>
          <w:sz w:val="24"/>
          <w:szCs w:val="24"/>
        </w:rPr>
        <w:t>Upon becoming a Member of the Club, each Member, including each Sponsored Member  and Associate Member, shall be conclusively deemed to have agreed that neither the Club nor any director, officer, employee, agent or manager thereof shall be responsible in any way  whatsoever for any loss of any property nor for any damage or loss whatsoever sustained by  a Member, Associate Member or their guests in or about the facilities of the Club or  elsewhere on the Golf Course Lands or arising directly or indirectly from the use or  occupation of the Golf Course Lands or any adjacent lands.</w:t>
      </w:r>
    </w:p>
    <w:p w14:paraId="411620C7" w14:textId="77777777" w:rsidR="00A421CA" w:rsidRPr="00AB1074" w:rsidRDefault="00A421CA" w:rsidP="00D9489C">
      <w:pPr>
        <w:jc w:val="both"/>
        <w:rPr>
          <w:rFonts w:ascii="Times New Roman" w:hAnsi="Times New Roman" w:cs="Times New Roman"/>
          <w:sz w:val="24"/>
          <w:szCs w:val="24"/>
        </w:rPr>
      </w:pPr>
    </w:p>
    <w:p w14:paraId="6F7FA8AC" w14:textId="77777777" w:rsidR="00F95903" w:rsidRDefault="00F95903">
      <w:pPr>
        <w:rPr>
          <w:rFonts w:ascii="Times New Roman" w:hAnsi="Times New Roman" w:cs="Times New Roman"/>
          <w:sz w:val="24"/>
          <w:szCs w:val="24"/>
        </w:rPr>
      </w:pPr>
      <w:bookmarkStart w:id="102" w:name="_heading=h.1gf8i83" w:colFirst="0" w:colLast="0"/>
      <w:bookmarkEnd w:id="102"/>
      <w:r w:rsidRPr="00AB1074">
        <w:rPr>
          <w:rFonts w:ascii="Times New Roman" w:hAnsi="Times New Roman" w:cs="Times New Roman"/>
          <w:sz w:val="24"/>
          <w:szCs w:val="24"/>
        </w:rPr>
        <w:br w:type="page"/>
      </w:r>
    </w:p>
    <w:p w14:paraId="10393471" w14:textId="5CB038CB" w:rsidR="00553441"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lastRenderedPageBreak/>
        <w:t>DATED this 17th day of October, 1990.</w:t>
      </w:r>
    </w:p>
    <w:p w14:paraId="4EF591BA" w14:textId="77777777" w:rsidR="002F15DB" w:rsidRPr="00D9489C" w:rsidRDefault="002F15DB" w:rsidP="00D9489C">
      <w:pPr>
        <w:jc w:val="both"/>
        <w:rPr>
          <w:rFonts w:ascii="Times New Roman" w:hAnsi="Times New Roman" w:cs="Times New Roman"/>
          <w:sz w:val="24"/>
          <w:szCs w:val="24"/>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3312"/>
        <w:gridCol w:w="2831"/>
        <w:gridCol w:w="3217"/>
      </w:tblGrid>
      <w:tr w:rsidR="00553441" w:rsidRPr="00D9489C" w14:paraId="761199F3" w14:textId="77777777">
        <w:tc>
          <w:tcPr>
            <w:tcW w:w="3312" w:type="dxa"/>
            <w:tcBorders>
              <w:bottom w:val="single" w:sz="4" w:space="0" w:color="000000"/>
            </w:tcBorders>
          </w:tcPr>
          <w:p w14:paraId="7D9D9476"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"Scott Allred" </w:t>
            </w:r>
          </w:p>
        </w:tc>
        <w:tc>
          <w:tcPr>
            <w:tcW w:w="2831" w:type="dxa"/>
          </w:tcPr>
          <w:p w14:paraId="215562AA" w14:textId="77777777" w:rsidR="00553441" w:rsidRPr="00D9489C" w:rsidRDefault="00553441" w:rsidP="00D9489C">
            <w:pPr>
              <w:jc w:val="both"/>
              <w:rPr>
                <w:rFonts w:ascii="Times New Roman" w:hAnsi="Times New Roman" w:cs="Times New Roman"/>
                <w:sz w:val="24"/>
                <w:szCs w:val="24"/>
              </w:rPr>
            </w:pPr>
          </w:p>
        </w:tc>
        <w:tc>
          <w:tcPr>
            <w:tcW w:w="3217" w:type="dxa"/>
            <w:tcBorders>
              <w:bottom w:val="single" w:sz="4" w:space="0" w:color="000000"/>
            </w:tcBorders>
          </w:tcPr>
          <w:p w14:paraId="63B6C788"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"Ron Ehlert" </w:t>
            </w:r>
          </w:p>
        </w:tc>
      </w:tr>
      <w:tr w:rsidR="00553441" w:rsidRPr="00D9489C" w14:paraId="41E00E60" w14:textId="77777777">
        <w:tc>
          <w:tcPr>
            <w:tcW w:w="3312" w:type="dxa"/>
            <w:tcBorders>
              <w:top w:val="single" w:sz="4" w:space="0" w:color="000000"/>
            </w:tcBorders>
          </w:tcPr>
          <w:p w14:paraId="1C4BEE8C"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SCOTT S. ALLRED </w:t>
            </w:r>
          </w:p>
          <w:p w14:paraId="280B40A9"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Box 9, Site 5, SS 3 </w:t>
            </w:r>
          </w:p>
          <w:p w14:paraId="52BC5807"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Calgary, Alberta T3C 3N9 </w:t>
            </w:r>
          </w:p>
          <w:p w14:paraId="1E89ED12"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Golf Instructor</w:t>
            </w:r>
          </w:p>
        </w:tc>
        <w:tc>
          <w:tcPr>
            <w:tcW w:w="2831" w:type="dxa"/>
          </w:tcPr>
          <w:p w14:paraId="2C588DED" w14:textId="77777777" w:rsidR="00553441" w:rsidRPr="00D9489C" w:rsidRDefault="00553441" w:rsidP="00D9489C">
            <w:pPr>
              <w:jc w:val="both"/>
              <w:rPr>
                <w:rFonts w:ascii="Times New Roman" w:hAnsi="Times New Roman" w:cs="Times New Roman"/>
                <w:sz w:val="24"/>
                <w:szCs w:val="24"/>
              </w:rPr>
            </w:pPr>
          </w:p>
        </w:tc>
        <w:tc>
          <w:tcPr>
            <w:tcW w:w="3217" w:type="dxa"/>
            <w:tcBorders>
              <w:top w:val="single" w:sz="4" w:space="0" w:color="000000"/>
            </w:tcBorders>
          </w:tcPr>
          <w:p w14:paraId="5C499463"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AL (RON) EHLERT </w:t>
            </w:r>
          </w:p>
          <w:p w14:paraId="0DCE8B43"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74 Christie Knoll Heights S.W.</w:t>
            </w:r>
          </w:p>
          <w:p w14:paraId="47C12F07"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Calgary, Alberta </w:t>
            </w:r>
          </w:p>
          <w:p w14:paraId="59360764"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Landscape Architect </w:t>
            </w:r>
          </w:p>
          <w:p w14:paraId="08C67E18" w14:textId="77777777" w:rsidR="00553441" w:rsidRPr="00D9489C" w:rsidRDefault="00553441" w:rsidP="00D9489C">
            <w:pPr>
              <w:jc w:val="both"/>
              <w:rPr>
                <w:rFonts w:ascii="Times New Roman" w:hAnsi="Times New Roman" w:cs="Times New Roman"/>
                <w:sz w:val="24"/>
                <w:szCs w:val="24"/>
              </w:rPr>
            </w:pPr>
          </w:p>
        </w:tc>
      </w:tr>
      <w:tr w:rsidR="00553441" w:rsidRPr="00D9489C" w14:paraId="4CCA5FB3" w14:textId="77777777">
        <w:tc>
          <w:tcPr>
            <w:tcW w:w="3312" w:type="dxa"/>
          </w:tcPr>
          <w:p w14:paraId="4B94406E" w14:textId="77777777" w:rsidR="00553441" w:rsidRPr="00D9489C" w:rsidRDefault="00553441" w:rsidP="00D9489C">
            <w:pPr>
              <w:jc w:val="both"/>
              <w:rPr>
                <w:rFonts w:ascii="Times New Roman" w:hAnsi="Times New Roman" w:cs="Times New Roman"/>
                <w:sz w:val="24"/>
                <w:szCs w:val="24"/>
              </w:rPr>
            </w:pPr>
          </w:p>
        </w:tc>
        <w:tc>
          <w:tcPr>
            <w:tcW w:w="2831" w:type="dxa"/>
          </w:tcPr>
          <w:p w14:paraId="1178A7B6" w14:textId="77777777" w:rsidR="00553441" w:rsidRPr="00D9489C" w:rsidRDefault="00553441" w:rsidP="00D9489C">
            <w:pPr>
              <w:jc w:val="both"/>
              <w:rPr>
                <w:rFonts w:ascii="Times New Roman" w:hAnsi="Times New Roman" w:cs="Times New Roman"/>
                <w:sz w:val="24"/>
                <w:szCs w:val="24"/>
              </w:rPr>
            </w:pPr>
          </w:p>
        </w:tc>
        <w:tc>
          <w:tcPr>
            <w:tcW w:w="3217" w:type="dxa"/>
          </w:tcPr>
          <w:p w14:paraId="5CC6AC3C" w14:textId="77777777" w:rsidR="00553441" w:rsidRPr="00D9489C" w:rsidRDefault="00553441" w:rsidP="00D9489C">
            <w:pPr>
              <w:jc w:val="both"/>
              <w:rPr>
                <w:rFonts w:ascii="Times New Roman" w:hAnsi="Times New Roman" w:cs="Times New Roman"/>
                <w:sz w:val="24"/>
                <w:szCs w:val="24"/>
              </w:rPr>
            </w:pPr>
          </w:p>
        </w:tc>
      </w:tr>
      <w:tr w:rsidR="00553441" w:rsidRPr="00D9489C" w14:paraId="72309E41" w14:textId="77777777">
        <w:tc>
          <w:tcPr>
            <w:tcW w:w="3312" w:type="dxa"/>
            <w:tcBorders>
              <w:bottom w:val="single" w:sz="4" w:space="0" w:color="000000"/>
            </w:tcBorders>
          </w:tcPr>
          <w:p w14:paraId="0AC63112"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“Edward G. Kelly” </w:t>
            </w:r>
          </w:p>
        </w:tc>
        <w:tc>
          <w:tcPr>
            <w:tcW w:w="2831" w:type="dxa"/>
          </w:tcPr>
          <w:p w14:paraId="70552740" w14:textId="77777777" w:rsidR="00553441" w:rsidRPr="00D9489C" w:rsidRDefault="00553441" w:rsidP="00D9489C">
            <w:pPr>
              <w:jc w:val="both"/>
              <w:rPr>
                <w:rFonts w:ascii="Times New Roman" w:hAnsi="Times New Roman" w:cs="Times New Roman"/>
                <w:sz w:val="24"/>
                <w:szCs w:val="24"/>
              </w:rPr>
            </w:pPr>
          </w:p>
        </w:tc>
        <w:tc>
          <w:tcPr>
            <w:tcW w:w="3217" w:type="dxa"/>
            <w:tcBorders>
              <w:bottom w:val="single" w:sz="4" w:space="0" w:color="000000"/>
            </w:tcBorders>
          </w:tcPr>
          <w:p w14:paraId="0DCFA66F"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"Bernard McKenna"  </w:t>
            </w:r>
          </w:p>
        </w:tc>
      </w:tr>
      <w:tr w:rsidR="00553441" w:rsidRPr="00D9489C" w14:paraId="55F25677" w14:textId="77777777">
        <w:tc>
          <w:tcPr>
            <w:tcW w:w="3312" w:type="dxa"/>
            <w:tcBorders>
              <w:top w:val="single" w:sz="4" w:space="0" w:color="000000"/>
            </w:tcBorders>
          </w:tcPr>
          <w:p w14:paraId="4E340AB7"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EDWARD G. KELLY 400,  </w:t>
            </w:r>
          </w:p>
          <w:p w14:paraId="3D8BE5EC"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1010 - 8 Avenue S.W. </w:t>
            </w:r>
          </w:p>
          <w:p w14:paraId="3B00679A"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Calgary, Alberta T2P 1J2 </w:t>
            </w:r>
          </w:p>
          <w:p w14:paraId="199342C2"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Lawyer </w:t>
            </w:r>
          </w:p>
        </w:tc>
        <w:tc>
          <w:tcPr>
            <w:tcW w:w="2831" w:type="dxa"/>
          </w:tcPr>
          <w:p w14:paraId="4174CEB7" w14:textId="77777777" w:rsidR="00553441" w:rsidRPr="00D9489C" w:rsidRDefault="00553441" w:rsidP="00D9489C">
            <w:pPr>
              <w:jc w:val="both"/>
              <w:rPr>
                <w:rFonts w:ascii="Times New Roman" w:hAnsi="Times New Roman" w:cs="Times New Roman"/>
                <w:sz w:val="24"/>
                <w:szCs w:val="24"/>
              </w:rPr>
            </w:pPr>
          </w:p>
        </w:tc>
        <w:tc>
          <w:tcPr>
            <w:tcW w:w="3217" w:type="dxa"/>
            <w:tcBorders>
              <w:top w:val="single" w:sz="4" w:space="0" w:color="000000"/>
            </w:tcBorders>
          </w:tcPr>
          <w:p w14:paraId="392B0BD6"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BERNARD J. McKenna </w:t>
            </w:r>
          </w:p>
          <w:p w14:paraId="4371E3EA"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4 Dalroy Crescent N.W. </w:t>
            </w:r>
          </w:p>
          <w:p w14:paraId="03415351"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Calgary, Alberta T3A 1G3 Land Surveyor </w:t>
            </w:r>
          </w:p>
          <w:p w14:paraId="7C25EC97" w14:textId="77777777" w:rsidR="00553441" w:rsidRPr="00D9489C" w:rsidRDefault="00553441" w:rsidP="00D9489C">
            <w:pPr>
              <w:jc w:val="both"/>
              <w:rPr>
                <w:rFonts w:ascii="Times New Roman" w:hAnsi="Times New Roman" w:cs="Times New Roman"/>
                <w:sz w:val="24"/>
                <w:szCs w:val="24"/>
              </w:rPr>
            </w:pPr>
          </w:p>
        </w:tc>
      </w:tr>
      <w:tr w:rsidR="00553441" w:rsidRPr="00D9489C" w14:paraId="0D3D76BA" w14:textId="77777777">
        <w:tc>
          <w:tcPr>
            <w:tcW w:w="3312" w:type="dxa"/>
          </w:tcPr>
          <w:p w14:paraId="4CEBFC81" w14:textId="77777777" w:rsidR="00553441" w:rsidRPr="00D9489C" w:rsidRDefault="00553441" w:rsidP="00D9489C">
            <w:pPr>
              <w:jc w:val="both"/>
              <w:rPr>
                <w:rFonts w:ascii="Times New Roman" w:hAnsi="Times New Roman" w:cs="Times New Roman"/>
                <w:sz w:val="24"/>
                <w:szCs w:val="24"/>
              </w:rPr>
            </w:pPr>
          </w:p>
        </w:tc>
        <w:tc>
          <w:tcPr>
            <w:tcW w:w="2831" w:type="dxa"/>
          </w:tcPr>
          <w:p w14:paraId="1442C293" w14:textId="77777777" w:rsidR="00553441" w:rsidRPr="00D9489C" w:rsidRDefault="00553441" w:rsidP="00D9489C">
            <w:pPr>
              <w:jc w:val="both"/>
              <w:rPr>
                <w:rFonts w:ascii="Times New Roman" w:hAnsi="Times New Roman" w:cs="Times New Roman"/>
                <w:sz w:val="24"/>
                <w:szCs w:val="24"/>
              </w:rPr>
            </w:pPr>
          </w:p>
        </w:tc>
        <w:tc>
          <w:tcPr>
            <w:tcW w:w="3217" w:type="dxa"/>
          </w:tcPr>
          <w:p w14:paraId="602F2F7B" w14:textId="77777777" w:rsidR="00553441" w:rsidRPr="00D9489C" w:rsidRDefault="00553441" w:rsidP="00D9489C">
            <w:pPr>
              <w:jc w:val="both"/>
              <w:rPr>
                <w:rFonts w:ascii="Times New Roman" w:hAnsi="Times New Roman" w:cs="Times New Roman"/>
                <w:sz w:val="24"/>
                <w:szCs w:val="24"/>
              </w:rPr>
            </w:pPr>
          </w:p>
        </w:tc>
      </w:tr>
      <w:tr w:rsidR="00553441" w:rsidRPr="00D9489C" w14:paraId="24C2DCB8" w14:textId="77777777">
        <w:tc>
          <w:tcPr>
            <w:tcW w:w="3312" w:type="dxa"/>
          </w:tcPr>
          <w:p w14:paraId="0A006669" w14:textId="77777777" w:rsidR="00553441" w:rsidRPr="00D9489C" w:rsidRDefault="00C224AD" w:rsidP="00D9489C">
            <w:pPr>
              <w:pBdr>
                <w:bottom w:val="single" w:sz="4" w:space="1" w:color="000000"/>
              </w:pBdr>
              <w:jc w:val="both"/>
              <w:rPr>
                <w:rFonts w:ascii="Times New Roman" w:hAnsi="Times New Roman" w:cs="Times New Roman"/>
                <w:sz w:val="24"/>
                <w:szCs w:val="24"/>
              </w:rPr>
            </w:pPr>
            <w:r w:rsidRPr="00D9489C">
              <w:rPr>
                <w:rFonts w:ascii="Times New Roman" w:hAnsi="Times New Roman" w:cs="Times New Roman"/>
                <w:sz w:val="24"/>
                <w:szCs w:val="24"/>
              </w:rPr>
              <w:t xml:space="preserve">“Grant Coates" </w:t>
            </w:r>
          </w:p>
          <w:p w14:paraId="4C657D65"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GRANT COATES </w:t>
            </w:r>
          </w:p>
          <w:p w14:paraId="6C886ED2"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190 Wildwood Drive S.W   </w:t>
            </w:r>
          </w:p>
          <w:p w14:paraId="4910540B"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Calgary, Alberta T3C 3C9 </w:t>
            </w:r>
          </w:p>
          <w:p w14:paraId="1274F740"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Businessman </w:t>
            </w:r>
          </w:p>
        </w:tc>
        <w:tc>
          <w:tcPr>
            <w:tcW w:w="2831" w:type="dxa"/>
          </w:tcPr>
          <w:p w14:paraId="2C3E1024" w14:textId="77777777" w:rsidR="00553441" w:rsidRPr="00D9489C" w:rsidRDefault="00553441" w:rsidP="00D9489C">
            <w:pPr>
              <w:jc w:val="both"/>
              <w:rPr>
                <w:rFonts w:ascii="Times New Roman" w:hAnsi="Times New Roman" w:cs="Times New Roman"/>
                <w:sz w:val="24"/>
                <w:szCs w:val="24"/>
              </w:rPr>
            </w:pPr>
          </w:p>
        </w:tc>
        <w:tc>
          <w:tcPr>
            <w:tcW w:w="3217" w:type="dxa"/>
          </w:tcPr>
          <w:p w14:paraId="63FE1044" w14:textId="77777777" w:rsidR="00553441" w:rsidRPr="00D9489C" w:rsidRDefault="00553441" w:rsidP="00D9489C">
            <w:pPr>
              <w:jc w:val="both"/>
              <w:rPr>
                <w:rFonts w:ascii="Times New Roman" w:hAnsi="Times New Roman" w:cs="Times New Roman"/>
                <w:sz w:val="24"/>
                <w:szCs w:val="24"/>
              </w:rPr>
            </w:pPr>
          </w:p>
        </w:tc>
      </w:tr>
      <w:tr w:rsidR="00553441" w:rsidRPr="00D9489C" w14:paraId="686F0CE1" w14:textId="77777777">
        <w:tc>
          <w:tcPr>
            <w:tcW w:w="3312" w:type="dxa"/>
          </w:tcPr>
          <w:p w14:paraId="629A346A" w14:textId="77777777" w:rsidR="00553441" w:rsidRPr="00D9489C" w:rsidRDefault="00553441" w:rsidP="00D9489C">
            <w:pPr>
              <w:jc w:val="both"/>
              <w:rPr>
                <w:rFonts w:ascii="Times New Roman" w:hAnsi="Times New Roman" w:cs="Times New Roman"/>
                <w:sz w:val="24"/>
                <w:szCs w:val="24"/>
              </w:rPr>
            </w:pPr>
          </w:p>
        </w:tc>
        <w:tc>
          <w:tcPr>
            <w:tcW w:w="2831" w:type="dxa"/>
          </w:tcPr>
          <w:p w14:paraId="50D9C1D7" w14:textId="77777777" w:rsidR="00553441" w:rsidRPr="00D9489C" w:rsidRDefault="00553441" w:rsidP="00D9489C">
            <w:pPr>
              <w:jc w:val="both"/>
              <w:rPr>
                <w:rFonts w:ascii="Times New Roman" w:hAnsi="Times New Roman" w:cs="Times New Roman"/>
                <w:sz w:val="24"/>
                <w:szCs w:val="24"/>
              </w:rPr>
            </w:pPr>
          </w:p>
        </w:tc>
        <w:tc>
          <w:tcPr>
            <w:tcW w:w="3217" w:type="dxa"/>
          </w:tcPr>
          <w:p w14:paraId="4CEE2E32" w14:textId="77777777" w:rsidR="00553441" w:rsidRPr="00D9489C" w:rsidRDefault="00553441" w:rsidP="00D9489C">
            <w:pPr>
              <w:jc w:val="both"/>
              <w:rPr>
                <w:rFonts w:ascii="Times New Roman" w:hAnsi="Times New Roman" w:cs="Times New Roman"/>
                <w:sz w:val="24"/>
                <w:szCs w:val="24"/>
              </w:rPr>
            </w:pPr>
          </w:p>
        </w:tc>
      </w:tr>
      <w:tr w:rsidR="00553441" w:rsidRPr="00D9489C" w14:paraId="06D485FC" w14:textId="77777777">
        <w:tc>
          <w:tcPr>
            <w:tcW w:w="3312" w:type="dxa"/>
            <w:tcBorders>
              <w:bottom w:val="single" w:sz="4" w:space="0" w:color="000000"/>
            </w:tcBorders>
          </w:tcPr>
          <w:p w14:paraId="074DEFFB"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"R.D. Tingle" </w:t>
            </w:r>
          </w:p>
        </w:tc>
        <w:tc>
          <w:tcPr>
            <w:tcW w:w="2831" w:type="dxa"/>
          </w:tcPr>
          <w:p w14:paraId="53FC144C" w14:textId="77777777" w:rsidR="00553441" w:rsidRPr="00D9489C" w:rsidRDefault="00553441" w:rsidP="00D9489C">
            <w:pPr>
              <w:jc w:val="both"/>
              <w:rPr>
                <w:rFonts w:ascii="Times New Roman" w:hAnsi="Times New Roman" w:cs="Times New Roman"/>
                <w:sz w:val="24"/>
                <w:szCs w:val="24"/>
              </w:rPr>
            </w:pPr>
          </w:p>
        </w:tc>
        <w:tc>
          <w:tcPr>
            <w:tcW w:w="3217" w:type="dxa"/>
          </w:tcPr>
          <w:p w14:paraId="08A39695" w14:textId="77777777" w:rsidR="00553441" w:rsidRPr="00D9489C" w:rsidRDefault="00553441" w:rsidP="00D9489C">
            <w:pPr>
              <w:jc w:val="both"/>
              <w:rPr>
                <w:rFonts w:ascii="Times New Roman" w:hAnsi="Times New Roman" w:cs="Times New Roman"/>
                <w:sz w:val="24"/>
                <w:szCs w:val="24"/>
              </w:rPr>
            </w:pPr>
          </w:p>
        </w:tc>
      </w:tr>
      <w:tr w:rsidR="00553441" w:rsidRPr="00D9489C" w14:paraId="5F9AF429" w14:textId="77777777">
        <w:tc>
          <w:tcPr>
            <w:tcW w:w="3312" w:type="dxa"/>
            <w:tcBorders>
              <w:top w:val="single" w:sz="4" w:space="0" w:color="000000"/>
            </w:tcBorders>
          </w:tcPr>
          <w:p w14:paraId="2224BC56"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Witness to all signatures </w:t>
            </w:r>
          </w:p>
        </w:tc>
        <w:tc>
          <w:tcPr>
            <w:tcW w:w="2831" w:type="dxa"/>
          </w:tcPr>
          <w:p w14:paraId="7659F406" w14:textId="77777777" w:rsidR="00553441" w:rsidRPr="00D9489C" w:rsidRDefault="00553441" w:rsidP="00D9489C">
            <w:pPr>
              <w:jc w:val="both"/>
              <w:rPr>
                <w:rFonts w:ascii="Times New Roman" w:hAnsi="Times New Roman" w:cs="Times New Roman"/>
                <w:sz w:val="24"/>
                <w:szCs w:val="24"/>
              </w:rPr>
            </w:pPr>
          </w:p>
        </w:tc>
        <w:tc>
          <w:tcPr>
            <w:tcW w:w="3217" w:type="dxa"/>
          </w:tcPr>
          <w:p w14:paraId="73F380A3" w14:textId="77777777" w:rsidR="00553441" w:rsidRPr="00D9489C" w:rsidRDefault="00553441" w:rsidP="00D9489C">
            <w:pPr>
              <w:jc w:val="both"/>
              <w:rPr>
                <w:rFonts w:ascii="Times New Roman" w:hAnsi="Times New Roman" w:cs="Times New Roman"/>
                <w:sz w:val="24"/>
                <w:szCs w:val="24"/>
              </w:rPr>
            </w:pPr>
          </w:p>
        </w:tc>
      </w:tr>
      <w:tr w:rsidR="00553441" w:rsidRPr="00D9489C" w14:paraId="460E3777" w14:textId="77777777">
        <w:tc>
          <w:tcPr>
            <w:tcW w:w="3312" w:type="dxa"/>
          </w:tcPr>
          <w:p w14:paraId="5695A7FA" w14:textId="77777777" w:rsidR="00553441" w:rsidRPr="00D9489C" w:rsidRDefault="00553441" w:rsidP="00D9489C">
            <w:pPr>
              <w:jc w:val="both"/>
              <w:rPr>
                <w:rFonts w:ascii="Times New Roman" w:hAnsi="Times New Roman" w:cs="Times New Roman"/>
                <w:sz w:val="24"/>
                <w:szCs w:val="24"/>
              </w:rPr>
            </w:pPr>
          </w:p>
        </w:tc>
        <w:tc>
          <w:tcPr>
            <w:tcW w:w="2831" w:type="dxa"/>
          </w:tcPr>
          <w:p w14:paraId="465A0EEA" w14:textId="77777777" w:rsidR="00553441" w:rsidRPr="00D9489C" w:rsidRDefault="00553441" w:rsidP="00D9489C">
            <w:pPr>
              <w:jc w:val="both"/>
              <w:rPr>
                <w:rFonts w:ascii="Times New Roman" w:hAnsi="Times New Roman" w:cs="Times New Roman"/>
                <w:sz w:val="24"/>
                <w:szCs w:val="24"/>
              </w:rPr>
            </w:pPr>
          </w:p>
        </w:tc>
        <w:tc>
          <w:tcPr>
            <w:tcW w:w="3217" w:type="dxa"/>
          </w:tcPr>
          <w:p w14:paraId="07FB12D5" w14:textId="77777777" w:rsidR="00553441" w:rsidRPr="00D9489C" w:rsidRDefault="00553441" w:rsidP="00D9489C">
            <w:pPr>
              <w:jc w:val="both"/>
              <w:rPr>
                <w:rFonts w:ascii="Times New Roman" w:hAnsi="Times New Roman" w:cs="Times New Roman"/>
                <w:sz w:val="24"/>
                <w:szCs w:val="24"/>
              </w:rPr>
            </w:pPr>
          </w:p>
        </w:tc>
      </w:tr>
      <w:tr w:rsidR="00553441" w:rsidRPr="00D9489C" w14:paraId="24379282" w14:textId="77777777">
        <w:tc>
          <w:tcPr>
            <w:tcW w:w="3312" w:type="dxa"/>
            <w:tcBorders>
              <w:bottom w:val="single" w:sz="4" w:space="0" w:color="000000"/>
            </w:tcBorders>
          </w:tcPr>
          <w:p w14:paraId="2A72B203" w14:textId="77777777" w:rsidR="00553441" w:rsidRPr="00D9489C" w:rsidRDefault="00C224AD" w:rsidP="00D9489C">
            <w:pPr>
              <w:jc w:val="both"/>
              <w:rPr>
                <w:rFonts w:ascii="Times New Roman" w:hAnsi="Times New Roman" w:cs="Times New Roman"/>
                <w:sz w:val="24"/>
                <w:szCs w:val="24"/>
                <w:u w:val="single"/>
              </w:rPr>
            </w:pPr>
            <w:r w:rsidRPr="00D9489C">
              <w:rPr>
                <w:rFonts w:ascii="Times New Roman" w:hAnsi="Times New Roman" w:cs="Times New Roman"/>
                <w:sz w:val="24"/>
                <w:szCs w:val="24"/>
                <w:u w:val="single"/>
              </w:rPr>
              <w:t xml:space="preserve">Richard D. Tingle </w:t>
            </w:r>
          </w:p>
          <w:p w14:paraId="0D23F881"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Name of Witness Printed </w:t>
            </w:r>
          </w:p>
        </w:tc>
        <w:tc>
          <w:tcPr>
            <w:tcW w:w="2831" w:type="dxa"/>
          </w:tcPr>
          <w:p w14:paraId="3801376B" w14:textId="77777777" w:rsidR="00553441" w:rsidRPr="00D9489C" w:rsidRDefault="00553441" w:rsidP="00D9489C">
            <w:pPr>
              <w:jc w:val="both"/>
              <w:rPr>
                <w:rFonts w:ascii="Times New Roman" w:hAnsi="Times New Roman" w:cs="Times New Roman"/>
                <w:sz w:val="24"/>
                <w:szCs w:val="24"/>
              </w:rPr>
            </w:pPr>
          </w:p>
        </w:tc>
        <w:tc>
          <w:tcPr>
            <w:tcW w:w="3217" w:type="dxa"/>
          </w:tcPr>
          <w:p w14:paraId="21B7D372" w14:textId="77777777" w:rsidR="00553441" w:rsidRPr="00D9489C" w:rsidRDefault="00553441" w:rsidP="00D9489C">
            <w:pPr>
              <w:jc w:val="both"/>
              <w:rPr>
                <w:rFonts w:ascii="Times New Roman" w:hAnsi="Times New Roman" w:cs="Times New Roman"/>
                <w:sz w:val="24"/>
                <w:szCs w:val="24"/>
              </w:rPr>
            </w:pPr>
          </w:p>
        </w:tc>
      </w:tr>
      <w:tr w:rsidR="00553441" w:rsidRPr="00D9489C" w14:paraId="37D13228" w14:textId="77777777">
        <w:tc>
          <w:tcPr>
            <w:tcW w:w="3312" w:type="dxa"/>
            <w:tcBorders>
              <w:top w:val="single" w:sz="4" w:space="0" w:color="000000"/>
              <w:bottom w:val="single" w:sz="4" w:space="0" w:color="000000"/>
            </w:tcBorders>
          </w:tcPr>
          <w:p w14:paraId="02FC53C1"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u w:val="single"/>
              </w:rPr>
              <w:t>1900, 350 - 7 Avenue S.W., Calgary, Alberta</w:t>
            </w:r>
            <w:r w:rsidRPr="00D9489C">
              <w:rPr>
                <w:rFonts w:ascii="Times New Roman" w:hAnsi="Times New Roman" w:cs="Times New Roman"/>
                <w:sz w:val="24"/>
                <w:szCs w:val="24"/>
              </w:rPr>
              <w:t xml:space="preserve"> </w:t>
            </w:r>
          </w:p>
          <w:p w14:paraId="2525D461"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Address of Witness </w:t>
            </w:r>
          </w:p>
        </w:tc>
        <w:tc>
          <w:tcPr>
            <w:tcW w:w="2831" w:type="dxa"/>
          </w:tcPr>
          <w:p w14:paraId="375148BC" w14:textId="77777777" w:rsidR="00553441" w:rsidRPr="00D9489C" w:rsidRDefault="00553441" w:rsidP="00D9489C">
            <w:pPr>
              <w:jc w:val="both"/>
              <w:rPr>
                <w:rFonts w:ascii="Times New Roman" w:hAnsi="Times New Roman" w:cs="Times New Roman"/>
                <w:sz w:val="24"/>
                <w:szCs w:val="24"/>
              </w:rPr>
            </w:pPr>
          </w:p>
        </w:tc>
        <w:tc>
          <w:tcPr>
            <w:tcW w:w="3217" w:type="dxa"/>
          </w:tcPr>
          <w:p w14:paraId="44602751" w14:textId="77777777" w:rsidR="00553441" w:rsidRPr="00D9489C" w:rsidRDefault="00553441" w:rsidP="00D9489C">
            <w:pPr>
              <w:jc w:val="both"/>
              <w:rPr>
                <w:rFonts w:ascii="Times New Roman" w:hAnsi="Times New Roman" w:cs="Times New Roman"/>
                <w:sz w:val="24"/>
                <w:szCs w:val="24"/>
              </w:rPr>
            </w:pPr>
          </w:p>
        </w:tc>
      </w:tr>
      <w:tr w:rsidR="00553441" w:rsidRPr="00D9489C" w14:paraId="08C91581" w14:textId="77777777">
        <w:tc>
          <w:tcPr>
            <w:tcW w:w="3312" w:type="dxa"/>
            <w:tcBorders>
              <w:top w:val="single" w:sz="4" w:space="0" w:color="000000"/>
            </w:tcBorders>
          </w:tcPr>
          <w:p w14:paraId="6F7DF94D" w14:textId="77777777" w:rsidR="00553441" w:rsidRPr="00D9489C" w:rsidRDefault="00C224AD" w:rsidP="00D9489C">
            <w:pPr>
              <w:jc w:val="both"/>
              <w:rPr>
                <w:rFonts w:ascii="Times New Roman" w:hAnsi="Times New Roman" w:cs="Times New Roman"/>
                <w:sz w:val="24"/>
                <w:szCs w:val="24"/>
                <w:u w:val="single"/>
              </w:rPr>
            </w:pPr>
            <w:r w:rsidRPr="00D9489C">
              <w:rPr>
                <w:rFonts w:ascii="Times New Roman" w:hAnsi="Times New Roman" w:cs="Times New Roman"/>
                <w:sz w:val="24"/>
                <w:szCs w:val="24"/>
                <w:u w:val="single"/>
              </w:rPr>
              <w:t xml:space="preserve">Solicitor </w:t>
            </w:r>
          </w:p>
          <w:p w14:paraId="4ED1F7D5"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Occupation of Witness </w:t>
            </w:r>
          </w:p>
        </w:tc>
        <w:tc>
          <w:tcPr>
            <w:tcW w:w="2831" w:type="dxa"/>
          </w:tcPr>
          <w:p w14:paraId="681D7FC4" w14:textId="77777777" w:rsidR="00553441" w:rsidRPr="00D9489C" w:rsidRDefault="00553441" w:rsidP="00D9489C">
            <w:pPr>
              <w:jc w:val="both"/>
              <w:rPr>
                <w:rFonts w:ascii="Times New Roman" w:hAnsi="Times New Roman" w:cs="Times New Roman"/>
                <w:sz w:val="24"/>
                <w:szCs w:val="24"/>
              </w:rPr>
            </w:pPr>
          </w:p>
        </w:tc>
        <w:tc>
          <w:tcPr>
            <w:tcW w:w="3217" w:type="dxa"/>
          </w:tcPr>
          <w:p w14:paraId="4EBB76CA" w14:textId="77777777" w:rsidR="00553441" w:rsidRPr="00D9489C" w:rsidRDefault="00553441" w:rsidP="00D9489C">
            <w:pPr>
              <w:jc w:val="both"/>
              <w:rPr>
                <w:rFonts w:ascii="Times New Roman" w:hAnsi="Times New Roman" w:cs="Times New Roman"/>
                <w:sz w:val="24"/>
                <w:szCs w:val="24"/>
              </w:rPr>
            </w:pPr>
          </w:p>
        </w:tc>
      </w:tr>
    </w:tbl>
    <w:p w14:paraId="254A9B7B" w14:textId="77777777" w:rsidR="00553441" w:rsidRPr="00D9489C" w:rsidRDefault="00553441" w:rsidP="00D9489C">
      <w:pPr>
        <w:jc w:val="both"/>
        <w:rPr>
          <w:rFonts w:ascii="Times New Roman" w:hAnsi="Times New Roman" w:cs="Times New Roman"/>
          <w:sz w:val="24"/>
          <w:szCs w:val="24"/>
        </w:rPr>
      </w:pPr>
    </w:p>
    <w:p w14:paraId="3A3B7834" w14:textId="77777777" w:rsidR="00553441" w:rsidRPr="00D9489C" w:rsidRDefault="00C224AD" w:rsidP="00D9489C">
      <w:pPr>
        <w:jc w:val="both"/>
        <w:rPr>
          <w:rFonts w:ascii="Times New Roman" w:hAnsi="Times New Roman" w:cs="Times New Roman"/>
          <w:sz w:val="24"/>
          <w:szCs w:val="24"/>
        </w:rPr>
      </w:pPr>
      <w:r w:rsidRPr="00D9489C">
        <w:rPr>
          <w:rFonts w:ascii="Times New Roman" w:hAnsi="Times New Roman" w:cs="Times New Roman"/>
          <w:sz w:val="24"/>
          <w:szCs w:val="24"/>
        </w:rPr>
        <w:t xml:space="preserve"> </w:t>
      </w:r>
    </w:p>
    <w:p w14:paraId="167F376A" w14:textId="00FCE68D" w:rsidR="00553441" w:rsidRPr="00D9489C" w:rsidRDefault="00553441" w:rsidP="00D9489C">
      <w:pPr>
        <w:jc w:val="both"/>
        <w:rPr>
          <w:rFonts w:ascii="Times New Roman" w:hAnsi="Times New Roman" w:cs="Times New Roman"/>
          <w:sz w:val="24"/>
          <w:szCs w:val="24"/>
        </w:rPr>
      </w:pPr>
    </w:p>
    <w:sectPr w:rsidR="00553441" w:rsidRPr="00D9489C" w:rsidSect="005B13ED">
      <w:footerReference w:type="default" r:id="rId9"/>
      <w:pgSz w:w="12240" w:h="15840"/>
      <w:pgMar w:top="1440" w:right="16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B7D9" w14:textId="77777777" w:rsidR="00D70556" w:rsidRDefault="00D70556">
      <w:pPr>
        <w:spacing w:after="0" w:line="240" w:lineRule="auto"/>
      </w:pPr>
      <w:r>
        <w:separator/>
      </w:r>
    </w:p>
  </w:endnote>
  <w:endnote w:type="continuationSeparator" w:id="0">
    <w:p w14:paraId="3679150C" w14:textId="77777777" w:rsidR="00D70556" w:rsidRDefault="00D7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E9DD4" w14:textId="77777777" w:rsidR="00553441" w:rsidRDefault="00C224A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81F17">
      <w:rPr>
        <w:noProof/>
        <w:color w:val="000000"/>
      </w:rPr>
      <w:t>1</w:t>
    </w:r>
    <w:r>
      <w:rPr>
        <w:color w:val="000000"/>
      </w:rPr>
      <w:fldChar w:fldCharType="end"/>
    </w:r>
  </w:p>
  <w:p w14:paraId="5CD9913A" w14:textId="77777777" w:rsidR="00553441" w:rsidRDefault="0055344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0300" w14:textId="77777777" w:rsidR="00D70556" w:rsidRDefault="00D70556">
      <w:pPr>
        <w:spacing w:after="0" w:line="240" w:lineRule="auto"/>
      </w:pPr>
      <w:r>
        <w:separator/>
      </w:r>
    </w:p>
  </w:footnote>
  <w:footnote w:type="continuationSeparator" w:id="0">
    <w:p w14:paraId="5ABDCD1B" w14:textId="77777777" w:rsidR="00D70556" w:rsidRDefault="00D70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0C1"/>
    <w:multiLevelType w:val="hybridMultilevel"/>
    <w:tmpl w:val="46EC3E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0569C"/>
    <w:multiLevelType w:val="hybridMultilevel"/>
    <w:tmpl w:val="D92604F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195B23"/>
    <w:multiLevelType w:val="hybridMultilevel"/>
    <w:tmpl w:val="5EAECDD6"/>
    <w:lvl w:ilvl="0" w:tplc="04090017">
      <w:start w:val="1"/>
      <w:numFmt w:val="lowerLetter"/>
      <w:lvlText w:val="%1)"/>
      <w:lvlJc w:val="left"/>
      <w:pPr>
        <w:ind w:left="720" w:hanging="360"/>
      </w:pPr>
    </w:lvl>
    <w:lvl w:ilvl="1" w:tplc="41D01C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310E8"/>
    <w:multiLevelType w:val="hybridMultilevel"/>
    <w:tmpl w:val="BB96EF5C"/>
    <w:lvl w:ilvl="0" w:tplc="0846A3C2">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22F67"/>
    <w:multiLevelType w:val="hybridMultilevel"/>
    <w:tmpl w:val="CB308508"/>
    <w:lvl w:ilvl="0" w:tplc="93BAE06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E7B4B"/>
    <w:multiLevelType w:val="hybridMultilevel"/>
    <w:tmpl w:val="02EEC318"/>
    <w:lvl w:ilvl="0" w:tplc="85D011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55D6D"/>
    <w:multiLevelType w:val="multilevel"/>
    <w:tmpl w:val="DE8667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2552C8C"/>
    <w:multiLevelType w:val="multilevel"/>
    <w:tmpl w:val="4BA6A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2E0E43"/>
    <w:multiLevelType w:val="hybridMultilevel"/>
    <w:tmpl w:val="A8DED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EE27F2"/>
    <w:multiLevelType w:val="multilevel"/>
    <w:tmpl w:val="3E583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B311153"/>
    <w:multiLevelType w:val="multilevel"/>
    <w:tmpl w:val="892492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BD16A8"/>
    <w:multiLevelType w:val="hybridMultilevel"/>
    <w:tmpl w:val="2290441A"/>
    <w:lvl w:ilvl="0" w:tplc="E70405AC">
      <w:start w:val="1"/>
      <w:numFmt w:val="lowerLetter"/>
      <w:lvlText w:val="%1)"/>
      <w:lvlJc w:val="left"/>
      <w:pPr>
        <w:ind w:left="360" w:hanging="360"/>
      </w:pPr>
      <w:rPr>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8A3C1D"/>
    <w:multiLevelType w:val="hybridMultilevel"/>
    <w:tmpl w:val="C1A433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470FB4"/>
    <w:multiLevelType w:val="hybridMultilevel"/>
    <w:tmpl w:val="8708C022"/>
    <w:lvl w:ilvl="0" w:tplc="DEF84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622FD"/>
    <w:multiLevelType w:val="hybridMultilevel"/>
    <w:tmpl w:val="ECE25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F4A20"/>
    <w:multiLevelType w:val="multilevel"/>
    <w:tmpl w:val="C36823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D8240A"/>
    <w:multiLevelType w:val="multilevel"/>
    <w:tmpl w:val="A8E03632"/>
    <w:lvl w:ilvl="0">
      <w:start w:val="1"/>
      <w:numFmt w:val="decimal"/>
      <w:lvlText w:val="%1.0"/>
      <w:lvlJc w:val="left"/>
      <w:pPr>
        <w:ind w:left="370" w:hanging="370"/>
      </w:pPr>
    </w:lvl>
    <w:lvl w:ilvl="1">
      <w:start w:val="1"/>
      <w:numFmt w:val="decimal"/>
      <w:lvlText w:val="%1.%2"/>
      <w:lvlJc w:val="left"/>
      <w:pPr>
        <w:ind w:left="1090" w:hanging="37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7" w15:restartNumberingAfterBreak="0">
    <w:nsid w:val="52DF7548"/>
    <w:multiLevelType w:val="hybridMultilevel"/>
    <w:tmpl w:val="4490D4D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EC6106"/>
    <w:multiLevelType w:val="multilevel"/>
    <w:tmpl w:val="BB8430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4D7B46"/>
    <w:multiLevelType w:val="hybridMultilevel"/>
    <w:tmpl w:val="136A4D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BC0C21"/>
    <w:multiLevelType w:val="hybridMultilevel"/>
    <w:tmpl w:val="0356386A"/>
    <w:lvl w:ilvl="0" w:tplc="CB90DED6">
      <w:start w:val="1"/>
      <w:numFmt w:val="lowerLetter"/>
      <w:lvlText w:val="%1)"/>
      <w:lvlJc w:val="lef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3312A"/>
    <w:multiLevelType w:val="hybridMultilevel"/>
    <w:tmpl w:val="BB3461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F06A29"/>
    <w:multiLevelType w:val="hybridMultilevel"/>
    <w:tmpl w:val="65866284"/>
    <w:lvl w:ilvl="0" w:tplc="BD3C4B36">
      <w:start w:val="1"/>
      <w:numFmt w:val="lowerLetter"/>
      <w:lvlText w:val="%1)"/>
      <w:lvlJc w:val="left"/>
      <w:pPr>
        <w:ind w:left="360" w:hanging="360"/>
      </w:pPr>
      <w:rPr>
        <w:rFonts w:hint="default"/>
        <w:color w:val="2F5496"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6508872">
    <w:abstractNumId w:val="7"/>
  </w:num>
  <w:num w:numId="2" w16cid:durableId="406079631">
    <w:abstractNumId w:val="16"/>
  </w:num>
  <w:num w:numId="3" w16cid:durableId="1235042160">
    <w:abstractNumId w:val="9"/>
  </w:num>
  <w:num w:numId="4" w16cid:durableId="1937639323">
    <w:abstractNumId w:val="10"/>
  </w:num>
  <w:num w:numId="5" w16cid:durableId="273752806">
    <w:abstractNumId w:val="6"/>
  </w:num>
  <w:num w:numId="6" w16cid:durableId="1503272780">
    <w:abstractNumId w:val="18"/>
  </w:num>
  <w:num w:numId="7" w16cid:durableId="376315827">
    <w:abstractNumId w:val="15"/>
  </w:num>
  <w:num w:numId="8" w16cid:durableId="1903637818">
    <w:abstractNumId w:val="5"/>
  </w:num>
  <w:num w:numId="9" w16cid:durableId="995107777">
    <w:abstractNumId w:val="21"/>
  </w:num>
  <w:num w:numId="10" w16cid:durableId="2069916451">
    <w:abstractNumId w:val="13"/>
  </w:num>
  <w:num w:numId="11" w16cid:durableId="364910863">
    <w:abstractNumId w:val="2"/>
  </w:num>
  <w:num w:numId="12" w16cid:durableId="1967855438">
    <w:abstractNumId w:val="14"/>
  </w:num>
  <w:num w:numId="13" w16cid:durableId="20059301">
    <w:abstractNumId w:val="11"/>
  </w:num>
  <w:num w:numId="14" w16cid:durableId="1098018017">
    <w:abstractNumId w:val="17"/>
  </w:num>
  <w:num w:numId="15" w16cid:durableId="348070028">
    <w:abstractNumId w:val="20"/>
  </w:num>
  <w:num w:numId="16" w16cid:durableId="1598561873">
    <w:abstractNumId w:val="12"/>
  </w:num>
  <w:num w:numId="17" w16cid:durableId="1670907635">
    <w:abstractNumId w:val="19"/>
  </w:num>
  <w:num w:numId="18" w16cid:durableId="1233929390">
    <w:abstractNumId w:val="1"/>
  </w:num>
  <w:num w:numId="19" w16cid:durableId="1202016613">
    <w:abstractNumId w:val="4"/>
  </w:num>
  <w:num w:numId="20" w16cid:durableId="419063464">
    <w:abstractNumId w:val="0"/>
  </w:num>
  <w:num w:numId="21" w16cid:durableId="1119688222">
    <w:abstractNumId w:val="8"/>
  </w:num>
  <w:num w:numId="22" w16cid:durableId="1458331046">
    <w:abstractNumId w:val="22"/>
  </w:num>
  <w:num w:numId="23" w16cid:durableId="1076710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441"/>
    <w:rsid w:val="00002644"/>
    <w:rsid w:val="00003669"/>
    <w:rsid w:val="000037CB"/>
    <w:rsid w:val="0000474E"/>
    <w:rsid w:val="00005DBA"/>
    <w:rsid w:val="00007DBC"/>
    <w:rsid w:val="00012378"/>
    <w:rsid w:val="00013CCB"/>
    <w:rsid w:val="00013D80"/>
    <w:rsid w:val="00013D8C"/>
    <w:rsid w:val="0002353A"/>
    <w:rsid w:val="00025C9D"/>
    <w:rsid w:val="0002743A"/>
    <w:rsid w:val="0003173F"/>
    <w:rsid w:val="00031C27"/>
    <w:rsid w:val="00032062"/>
    <w:rsid w:val="00032187"/>
    <w:rsid w:val="00033014"/>
    <w:rsid w:val="00033104"/>
    <w:rsid w:val="00033278"/>
    <w:rsid w:val="00033C92"/>
    <w:rsid w:val="00034078"/>
    <w:rsid w:val="00036546"/>
    <w:rsid w:val="00036DBB"/>
    <w:rsid w:val="000405E4"/>
    <w:rsid w:val="00040F22"/>
    <w:rsid w:val="00041FC6"/>
    <w:rsid w:val="00043287"/>
    <w:rsid w:val="0004435D"/>
    <w:rsid w:val="00045C63"/>
    <w:rsid w:val="00045CB1"/>
    <w:rsid w:val="00045DA7"/>
    <w:rsid w:val="00055527"/>
    <w:rsid w:val="00055F44"/>
    <w:rsid w:val="000571C7"/>
    <w:rsid w:val="0006007A"/>
    <w:rsid w:val="00062B32"/>
    <w:rsid w:val="00062E32"/>
    <w:rsid w:val="000652F2"/>
    <w:rsid w:val="00066687"/>
    <w:rsid w:val="000678EA"/>
    <w:rsid w:val="000713F7"/>
    <w:rsid w:val="0007376E"/>
    <w:rsid w:val="00074387"/>
    <w:rsid w:val="00077E8E"/>
    <w:rsid w:val="00080292"/>
    <w:rsid w:val="000842EA"/>
    <w:rsid w:val="00084397"/>
    <w:rsid w:val="0008467A"/>
    <w:rsid w:val="000846D0"/>
    <w:rsid w:val="000901C7"/>
    <w:rsid w:val="00091153"/>
    <w:rsid w:val="0009193A"/>
    <w:rsid w:val="0009215D"/>
    <w:rsid w:val="0009408A"/>
    <w:rsid w:val="0009582E"/>
    <w:rsid w:val="00096053"/>
    <w:rsid w:val="0009609A"/>
    <w:rsid w:val="000A00A8"/>
    <w:rsid w:val="000A0A38"/>
    <w:rsid w:val="000A2C1F"/>
    <w:rsid w:val="000B0CD8"/>
    <w:rsid w:val="000B1DC9"/>
    <w:rsid w:val="000B20A7"/>
    <w:rsid w:val="000B3E9A"/>
    <w:rsid w:val="000B69F1"/>
    <w:rsid w:val="000B73DA"/>
    <w:rsid w:val="000B7700"/>
    <w:rsid w:val="000C1BDD"/>
    <w:rsid w:val="000C3D7E"/>
    <w:rsid w:val="000C79D9"/>
    <w:rsid w:val="000D2544"/>
    <w:rsid w:val="000D293E"/>
    <w:rsid w:val="000E0B39"/>
    <w:rsid w:val="000E0FDB"/>
    <w:rsid w:val="000E1AA6"/>
    <w:rsid w:val="000E1DC4"/>
    <w:rsid w:val="000E3617"/>
    <w:rsid w:val="000E4627"/>
    <w:rsid w:val="000E47B0"/>
    <w:rsid w:val="000E6A08"/>
    <w:rsid w:val="000E6EBB"/>
    <w:rsid w:val="000E6EF4"/>
    <w:rsid w:val="000E7093"/>
    <w:rsid w:val="000E79D2"/>
    <w:rsid w:val="000E7F28"/>
    <w:rsid w:val="000F0293"/>
    <w:rsid w:val="000F1E7C"/>
    <w:rsid w:val="000F2E1B"/>
    <w:rsid w:val="000F36AB"/>
    <w:rsid w:val="000F574C"/>
    <w:rsid w:val="000F6BBB"/>
    <w:rsid w:val="00100B8D"/>
    <w:rsid w:val="0010118E"/>
    <w:rsid w:val="0010235C"/>
    <w:rsid w:val="001043B4"/>
    <w:rsid w:val="00105F4D"/>
    <w:rsid w:val="00107106"/>
    <w:rsid w:val="00107CC8"/>
    <w:rsid w:val="00110B47"/>
    <w:rsid w:val="00114805"/>
    <w:rsid w:val="001151DB"/>
    <w:rsid w:val="001166C4"/>
    <w:rsid w:val="00117421"/>
    <w:rsid w:val="001200C2"/>
    <w:rsid w:val="00123D9C"/>
    <w:rsid w:val="0012668A"/>
    <w:rsid w:val="00127D8E"/>
    <w:rsid w:val="00130E35"/>
    <w:rsid w:val="00131DD4"/>
    <w:rsid w:val="00132901"/>
    <w:rsid w:val="00133B4B"/>
    <w:rsid w:val="00135FA5"/>
    <w:rsid w:val="00137F15"/>
    <w:rsid w:val="00140A68"/>
    <w:rsid w:val="0014428F"/>
    <w:rsid w:val="0014433E"/>
    <w:rsid w:val="00147848"/>
    <w:rsid w:val="00150A19"/>
    <w:rsid w:val="001545A0"/>
    <w:rsid w:val="00154A9F"/>
    <w:rsid w:val="00162399"/>
    <w:rsid w:val="00166723"/>
    <w:rsid w:val="00167712"/>
    <w:rsid w:val="00167DC8"/>
    <w:rsid w:val="00167F9F"/>
    <w:rsid w:val="001739DB"/>
    <w:rsid w:val="00175419"/>
    <w:rsid w:val="00175989"/>
    <w:rsid w:val="001800F7"/>
    <w:rsid w:val="00180EF5"/>
    <w:rsid w:val="001821EE"/>
    <w:rsid w:val="00183663"/>
    <w:rsid w:val="00183EB7"/>
    <w:rsid w:val="001840BD"/>
    <w:rsid w:val="00185DF8"/>
    <w:rsid w:val="00186698"/>
    <w:rsid w:val="00191766"/>
    <w:rsid w:val="00193162"/>
    <w:rsid w:val="00193381"/>
    <w:rsid w:val="00196109"/>
    <w:rsid w:val="001A00F6"/>
    <w:rsid w:val="001A1728"/>
    <w:rsid w:val="001A20B1"/>
    <w:rsid w:val="001A35F4"/>
    <w:rsid w:val="001A51C7"/>
    <w:rsid w:val="001A725B"/>
    <w:rsid w:val="001A7A66"/>
    <w:rsid w:val="001B1F67"/>
    <w:rsid w:val="001B5A6E"/>
    <w:rsid w:val="001B6A24"/>
    <w:rsid w:val="001C02F5"/>
    <w:rsid w:val="001C08BE"/>
    <w:rsid w:val="001C0983"/>
    <w:rsid w:val="001C09D9"/>
    <w:rsid w:val="001C404A"/>
    <w:rsid w:val="001C62C1"/>
    <w:rsid w:val="001D193F"/>
    <w:rsid w:val="001D1E32"/>
    <w:rsid w:val="001D4CF3"/>
    <w:rsid w:val="001D56BF"/>
    <w:rsid w:val="001D58A0"/>
    <w:rsid w:val="001D7708"/>
    <w:rsid w:val="001D79F0"/>
    <w:rsid w:val="001E0881"/>
    <w:rsid w:val="001E08E8"/>
    <w:rsid w:val="001E217E"/>
    <w:rsid w:val="001E2405"/>
    <w:rsid w:val="001E25F9"/>
    <w:rsid w:val="001E7453"/>
    <w:rsid w:val="001F0337"/>
    <w:rsid w:val="001F639C"/>
    <w:rsid w:val="0020115F"/>
    <w:rsid w:val="0020169E"/>
    <w:rsid w:val="00210064"/>
    <w:rsid w:val="00210945"/>
    <w:rsid w:val="002126F6"/>
    <w:rsid w:val="00213974"/>
    <w:rsid w:val="002161C6"/>
    <w:rsid w:val="00216B3C"/>
    <w:rsid w:val="0021751C"/>
    <w:rsid w:val="002210F2"/>
    <w:rsid w:val="00221F90"/>
    <w:rsid w:val="002304AE"/>
    <w:rsid w:val="00232DE0"/>
    <w:rsid w:val="00233B85"/>
    <w:rsid w:val="00233D51"/>
    <w:rsid w:val="0023660F"/>
    <w:rsid w:val="0024024C"/>
    <w:rsid w:val="00242C91"/>
    <w:rsid w:val="00246257"/>
    <w:rsid w:val="00246CC0"/>
    <w:rsid w:val="0024719D"/>
    <w:rsid w:val="00247D0A"/>
    <w:rsid w:val="002515AB"/>
    <w:rsid w:val="00251B7C"/>
    <w:rsid w:val="00251E10"/>
    <w:rsid w:val="00253B3D"/>
    <w:rsid w:val="00253E3B"/>
    <w:rsid w:val="00254FD8"/>
    <w:rsid w:val="0025592F"/>
    <w:rsid w:val="00255934"/>
    <w:rsid w:val="00256F2D"/>
    <w:rsid w:val="00257084"/>
    <w:rsid w:val="00257870"/>
    <w:rsid w:val="00261F6C"/>
    <w:rsid w:val="0026254A"/>
    <w:rsid w:val="00262975"/>
    <w:rsid w:val="00263CC8"/>
    <w:rsid w:val="00267050"/>
    <w:rsid w:val="00267CFE"/>
    <w:rsid w:val="00272F53"/>
    <w:rsid w:val="00273B9B"/>
    <w:rsid w:val="00273DED"/>
    <w:rsid w:val="00274A6D"/>
    <w:rsid w:val="00275276"/>
    <w:rsid w:val="00275529"/>
    <w:rsid w:val="002775AC"/>
    <w:rsid w:val="00277B44"/>
    <w:rsid w:val="002801CD"/>
    <w:rsid w:val="00280350"/>
    <w:rsid w:val="00280465"/>
    <w:rsid w:val="002808F5"/>
    <w:rsid w:val="002844C6"/>
    <w:rsid w:val="002868D2"/>
    <w:rsid w:val="00286C84"/>
    <w:rsid w:val="002878A0"/>
    <w:rsid w:val="00290611"/>
    <w:rsid w:val="00290C47"/>
    <w:rsid w:val="00291F8D"/>
    <w:rsid w:val="002924BB"/>
    <w:rsid w:val="0029635F"/>
    <w:rsid w:val="002A3971"/>
    <w:rsid w:val="002A3FEC"/>
    <w:rsid w:val="002A47AA"/>
    <w:rsid w:val="002A5B40"/>
    <w:rsid w:val="002A6593"/>
    <w:rsid w:val="002B0440"/>
    <w:rsid w:val="002B0A3B"/>
    <w:rsid w:val="002B0D53"/>
    <w:rsid w:val="002B37EF"/>
    <w:rsid w:val="002B3F44"/>
    <w:rsid w:val="002B5416"/>
    <w:rsid w:val="002B76F7"/>
    <w:rsid w:val="002C1379"/>
    <w:rsid w:val="002C212A"/>
    <w:rsid w:val="002C23E0"/>
    <w:rsid w:val="002C30D0"/>
    <w:rsid w:val="002D2E4A"/>
    <w:rsid w:val="002D5806"/>
    <w:rsid w:val="002D6629"/>
    <w:rsid w:val="002E10BD"/>
    <w:rsid w:val="002E2068"/>
    <w:rsid w:val="002E3E7A"/>
    <w:rsid w:val="002E6FDE"/>
    <w:rsid w:val="002E70B3"/>
    <w:rsid w:val="002E7813"/>
    <w:rsid w:val="002F0139"/>
    <w:rsid w:val="002F15DB"/>
    <w:rsid w:val="002F1F56"/>
    <w:rsid w:val="002F3B96"/>
    <w:rsid w:val="002F5380"/>
    <w:rsid w:val="002F5C3B"/>
    <w:rsid w:val="002F65D4"/>
    <w:rsid w:val="002F66DA"/>
    <w:rsid w:val="003001DA"/>
    <w:rsid w:val="003004E4"/>
    <w:rsid w:val="003004EA"/>
    <w:rsid w:val="0030162D"/>
    <w:rsid w:val="00301A7A"/>
    <w:rsid w:val="00302342"/>
    <w:rsid w:val="00303DD6"/>
    <w:rsid w:val="0030557F"/>
    <w:rsid w:val="00305B0E"/>
    <w:rsid w:val="003061BB"/>
    <w:rsid w:val="00312E31"/>
    <w:rsid w:val="003145B3"/>
    <w:rsid w:val="00314FF6"/>
    <w:rsid w:val="003151D3"/>
    <w:rsid w:val="00315C7A"/>
    <w:rsid w:val="00320FF0"/>
    <w:rsid w:val="003234AD"/>
    <w:rsid w:val="00324B2C"/>
    <w:rsid w:val="00332C40"/>
    <w:rsid w:val="00332D66"/>
    <w:rsid w:val="00336FAB"/>
    <w:rsid w:val="00337E29"/>
    <w:rsid w:val="00337E39"/>
    <w:rsid w:val="00337F14"/>
    <w:rsid w:val="00341298"/>
    <w:rsid w:val="003425FB"/>
    <w:rsid w:val="00342B8B"/>
    <w:rsid w:val="00345716"/>
    <w:rsid w:val="003506FB"/>
    <w:rsid w:val="00350E16"/>
    <w:rsid w:val="003516D0"/>
    <w:rsid w:val="00355227"/>
    <w:rsid w:val="003557F9"/>
    <w:rsid w:val="003577FD"/>
    <w:rsid w:val="00361F89"/>
    <w:rsid w:val="00362455"/>
    <w:rsid w:val="003632D5"/>
    <w:rsid w:val="003648D4"/>
    <w:rsid w:val="0036714E"/>
    <w:rsid w:val="00367A7C"/>
    <w:rsid w:val="00370149"/>
    <w:rsid w:val="003732EE"/>
    <w:rsid w:val="00377D90"/>
    <w:rsid w:val="00380063"/>
    <w:rsid w:val="003804F5"/>
    <w:rsid w:val="00381EF7"/>
    <w:rsid w:val="00382DE0"/>
    <w:rsid w:val="00383D59"/>
    <w:rsid w:val="00384434"/>
    <w:rsid w:val="003872DB"/>
    <w:rsid w:val="0039041D"/>
    <w:rsid w:val="00391111"/>
    <w:rsid w:val="00394142"/>
    <w:rsid w:val="00397385"/>
    <w:rsid w:val="003A11B1"/>
    <w:rsid w:val="003A166B"/>
    <w:rsid w:val="003A23EC"/>
    <w:rsid w:val="003A5A21"/>
    <w:rsid w:val="003A600B"/>
    <w:rsid w:val="003A6800"/>
    <w:rsid w:val="003A79AC"/>
    <w:rsid w:val="003B0106"/>
    <w:rsid w:val="003B16C0"/>
    <w:rsid w:val="003B1C15"/>
    <w:rsid w:val="003B4392"/>
    <w:rsid w:val="003B4734"/>
    <w:rsid w:val="003B562A"/>
    <w:rsid w:val="003C2F9D"/>
    <w:rsid w:val="003C3383"/>
    <w:rsid w:val="003C51FA"/>
    <w:rsid w:val="003C6F05"/>
    <w:rsid w:val="003C6FD4"/>
    <w:rsid w:val="003D172A"/>
    <w:rsid w:val="003D1D6A"/>
    <w:rsid w:val="003D1D7F"/>
    <w:rsid w:val="003D4408"/>
    <w:rsid w:val="003D481B"/>
    <w:rsid w:val="003D4DAF"/>
    <w:rsid w:val="003D6CE8"/>
    <w:rsid w:val="003E14C9"/>
    <w:rsid w:val="003E2285"/>
    <w:rsid w:val="003E320F"/>
    <w:rsid w:val="003E50E2"/>
    <w:rsid w:val="003E5EBC"/>
    <w:rsid w:val="003E6367"/>
    <w:rsid w:val="003E70EF"/>
    <w:rsid w:val="003E7E3E"/>
    <w:rsid w:val="003F2965"/>
    <w:rsid w:val="003F4B6C"/>
    <w:rsid w:val="00400212"/>
    <w:rsid w:val="004015A4"/>
    <w:rsid w:val="004015FA"/>
    <w:rsid w:val="00402210"/>
    <w:rsid w:val="00403744"/>
    <w:rsid w:val="00404029"/>
    <w:rsid w:val="004059F2"/>
    <w:rsid w:val="00405D97"/>
    <w:rsid w:val="004108F4"/>
    <w:rsid w:val="00411B26"/>
    <w:rsid w:val="0041441C"/>
    <w:rsid w:val="004145B1"/>
    <w:rsid w:val="00415A9C"/>
    <w:rsid w:val="00416F9C"/>
    <w:rsid w:val="0042049F"/>
    <w:rsid w:val="00420766"/>
    <w:rsid w:val="00421958"/>
    <w:rsid w:val="00421C1B"/>
    <w:rsid w:val="00422F32"/>
    <w:rsid w:val="0042659C"/>
    <w:rsid w:val="00432312"/>
    <w:rsid w:val="0043288C"/>
    <w:rsid w:val="00432F01"/>
    <w:rsid w:val="00433994"/>
    <w:rsid w:val="00433BF6"/>
    <w:rsid w:val="00435FE9"/>
    <w:rsid w:val="00436064"/>
    <w:rsid w:val="004413C6"/>
    <w:rsid w:val="00441521"/>
    <w:rsid w:val="004425F8"/>
    <w:rsid w:val="004433D8"/>
    <w:rsid w:val="00443CA0"/>
    <w:rsid w:val="0044426A"/>
    <w:rsid w:val="00452471"/>
    <w:rsid w:val="004564DE"/>
    <w:rsid w:val="004567E2"/>
    <w:rsid w:val="00457DF6"/>
    <w:rsid w:val="004611C3"/>
    <w:rsid w:val="004613E6"/>
    <w:rsid w:val="0046246D"/>
    <w:rsid w:val="00463239"/>
    <w:rsid w:val="004635CF"/>
    <w:rsid w:val="00463986"/>
    <w:rsid w:val="0047035D"/>
    <w:rsid w:val="0047205D"/>
    <w:rsid w:val="004745CB"/>
    <w:rsid w:val="00475313"/>
    <w:rsid w:val="004761F4"/>
    <w:rsid w:val="004763A1"/>
    <w:rsid w:val="00480B2F"/>
    <w:rsid w:val="00486124"/>
    <w:rsid w:val="00486B64"/>
    <w:rsid w:val="0048720B"/>
    <w:rsid w:val="004911AC"/>
    <w:rsid w:val="0049162B"/>
    <w:rsid w:val="00492AA2"/>
    <w:rsid w:val="00492DC6"/>
    <w:rsid w:val="00492EB3"/>
    <w:rsid w:val="00496AF4"/>
    <w:rsid w:val="004971EA"/>
    <w:rsid w:val="00497686"/>
    <w:rsid w:val="004A1477"/>
    <w:rsid w:val="004A4E6F"/>
    <w:rsid w:val="004A6247"/>
    <w:rsid w:val="004B0674"/>
    <w:rsid w:val="004B06A8"/>
    <w:rsid w:val="004B2BAD"/>
    <w:rsid w:val="004B455D"/>
    <w:rsid w:val="004B608D"/>
    <w:rsid w:val="004B639A"/>
    <w:rsid w:val="004B6975"/>
    <w:rsid w:val="004B70E5"/>
    <w:rsid w:val="004C07B4"/>
    <w:rsid w:val="004C1D17"/>
    <w:rsid w:val="004C21C6"/>
    <w:rsid w:val="004C2655"/>
    <w:rsid w:val="004C3539"/>
    <w:rsid w:val="004C5EAB"/>
    <w:rsid w:val="004D1344"/>
    <w:rsid w:val="004D23BA"/>
    <w:rsid w:val="004D24EB"/>
    <w:rsid w:val="004D262C"/>
    <w:rsid w:val="004D381A"/>
    <w:rsid w:val="004D3CC3"/>
    <w:rsid w:val="004D48FE"/>
    <w:rsid w:val="004D5BCF"/>
    <w:rsid w:val="004D6961"/>
    <w:rsid w:val="004D7FD6"/>
    <w:rsid w:val="004E1690"/>
    <w:rsid w:val="004E2486"/>
    <w:rsid w:val="004E3E99"/>
    <w:rsid w:val="004E4108"/>
    <w:rsid w:val="004E4625"/>
    <w:rsid w:val="004E6371"/>
    <w:rsid w:val="004E6857"/>
    <w:rsid w:val="004F4986"/>
    <w:rsid w:val="004F6703"/>
    <w:rsid w:val="004F7119"/>
    <w:rsid w:val="00500829"/>
    <w:rsid w:val="005043B1"/>
    <w:rsid w:val="00506022"/>
    <w:rsid w:val="00511347"/>
    <w:rsid w:val="00512D28"/>
    <w:rsid w:val="005137BF"/>
    <w:rsid w:val="00513807"/>
    <w:rsid w:val="00514C0A"/>
    <w:rsid w:val="005166CF"/>
    <w:rsid w:val="00516DAC"/>
    <w:rsid w:val="0052128B"/>
    <w:rsid w:val="00521C8C"/>
    <w:rsid w:val="0052441B"/>
    <w:rsid w:val="005263A3"/>
    <w:rsid w:val="0052663A"/>
    <w:rsid w:val="00526F33"/>
    <w:rsid w:val="00527518"/>
    <w:rsid w:val="005306AF"/>
    <w:rsid w:val="00531308"/>
    <w:rsid w:val="005326DA"/>
    <w:rsid w:val="00532985"/>
    <w:rsid w:val="005345A1"/>
    <w:rsid w:val="0053558F"/>
    <w:rsid w:val="00541CA9"/>
    <w:rsid w:val="00545E3B"/>
    <w:rsid w:val="00545FA4"/>
    <w:rsid w:val="005460BC"/>
    <w:rsid w:val="00546B00"/>
    <w:rsid w:val="00547091"/>
    <w:rsid w:val="00547909"/>
    <w:rsid w:val="005509DC"/>
    <w:rsid w:val="00550E41"/>
    <w:rsid w:val="00552F26"/>
    <w:rsid w:val="00553441"/>
    <w:rsid w:val="005560D3"/>
    <w:rsid w:val="005565FC"/>
    <w:rsid w:val="005604F9"/>
    <w:rsid w:val="00561B77"/>
    <w:rsid w:val="00562094"/>
    <w:rsid w:val="00562404"/>
    <w:rsid w:val="0056241D"/>
    <w:rsid w:val="00564D41"/>
    <w:rsid w:val="00564E22"/>
    <w:rsid w:val="00564F70"/>
    <w:rsid w:val="00565992"/>
    <w:rsid w:val="005703DE"/>
    <w:rsid w:val="00571843"/>
    <w:rsid w:val="00571E43"/>
    <w:rsid w:val="00572129"/>
    <w:rsid w:val="00572A98"/>
    <w:rsid w:val="005746CC"/>
    <w:rsid w:val="0057514C"/>
    <w:rsid w:val="00575684"/>
    <w:rsid w:val="00575D28"/>
    <w:rsid w:val="00583449"/>
    <w:rsid w:val="00583F08"/>
    <w:rsid w:val="005867DA"/>
    <w:rsid w:val="0058695D"/>
    <w:rsid w:val="005877D6"/>
    <w:rsid w:val="00590E1C"/>
    <w:rsid w:val="00592198"/>
    <w:rsid w:val="005930D5"/>
    <w:rsid w:val="00595FC9"/>
    <w:rsid w:val="005A6273"/>
    <w:rsid w:val="005A71CE"/>
    <w:rsid w:val="005A7B7F"/>
    <w:rsid w:val="005B13ED"/>
    <w:rsid w:val="005B1438"/>
    <w:rsid w:val="005B1815"/>
    <w:rsid w:val="005B3656"/>
    <w:rsid w:val="005B3946"/>
    <w:rsid w:val="005B4CF5"/>
    <w:rsid w:val="005C37C5"/>
    <w:rsid w:val="005C3E55"/>
    <w:rsid w:val="005C3EF1"/>
    <w:rsid w:val="005C3FBB"/>
    <w:rsid w:val="005C458F"/>
    <w:rsid w:val="005C4739"/>
    <w:rsid w:val="005C4E70"/>
    <w:rsid w:val="005D02CF"/>
    <w:rsid w:val="005D0585"/>
    <w:rsid w:val="005D1586"/>
    <w:rsid w:val="005D1D09"/>
    <w:rsid w:val="005D260D"/>
    <w:rsid w:val="005D34D9"/>
    <w:rsid w:val="005D559E"/>
    <w:rsid w:val="005D67D9"/>
    <w:rsid w:val="005D7EDA"/>
    <w:rsid w:val="005E1541"/>
    <w:rsid w:val="005E3EE8"/>
    <w:rsid w:val="005E43CE"/>
    <w:rsid w:val="005E50AE"/>
    <w:rsid w:val="005E767B"/>
    <w:rsid w:val="005E7E75"/>
    <w:rsid w:val="005F5224"/>
    <w:rsid w:val="00601CE4"/>
    <w:rsid w:val="006042E2"/>
    <w:rsid w:val="006047E6"/>
    <w:rsid w:val="0060616C"/>
    <w:rsid w:val="0060620F"/>
    <w:rsid w:val="00610177"/>
    <w:rsid w:val="00611537"/>
    <w:rsid w:val="006119E0"/>
    <w:rsid w:val="00613EB7"/>
    <w:rsid w:val="00614F28"/>
    <w:rsid w:val="00621052"/>
    <w:rsid w:val="006222B3"/>
    <w:rsid w:val="00623825"/>
    <w:rsid w:val="00624299"/>
    <w:rsid w:val="00627DE7"/>
    <w:rsid w:val="00630C01"/>
    <w:rsid w:val="006317CF"/>
    <w:rsid w:val="00632066"/>
    <w:rsid w:val="006321E9"/>
    <w:rsid w:val="00632371"/>
    <w:rsid w:val="006324F1"/>
    <w:rsid w:val="00632956"/>
    <w:rsid w:val="00633F50"/>
    <w:rsid w:val="006360FA"/>
    <w:rsid w:val="00641A36"/>
    <w:rsid w:val="006428A3"/>
    <w:rsid w:val="00642D6B"/>
    <w:rsid w:val="00642E4F"/>
    <w:rsid w:val="00643126"/>
    <w:rsid w:val="00643F04"/>
    <w:rsid w:val="00644CC9"/>
    <w:rsid w:val="006460A5"/>
    <w:rsid w:val="006466E8"/>
    <w:rsid w:val="00646944"/>
    <w:rsid w:val="00646CF9"/>
    <w:rsid w:val="0065182A"/>
    <w:rsid w:val="00652B44"/>
    <w:rsid w:val="00653C70"/>
    <w:rsid w:val="00653F95"/>
    <w:rsid w:val="00656C6D"/>
    <w:rsid w:val="00657522"/>
    <w:rsid w:val="00660793"/>
    <w:rsid w:val="0066189B"/>
    <w:rsid w:val="0066538F"/>
    <w:rsid w:val="00665FA8"/>
    <w:rsid w:val="00670A23"/>
    <w:rsid w:val="00670C6E"/>
    <w:rsid w:val="006715DD"/>
    <w:rsid w:val="00671786"/>
    <w:rsid w:val="00673FD0"/>
    <w:rsid w:val="0067525B"/>
    <w:rsid w:val="00676D7B"/>
    <w:rsid w:val="006770E3"/>
    <w:rsid w:val="00677BA0"/>
    <w:rsid w:val="00680C29"/>
    <w:rsid w:val="0068183B"/>
    <w:rsid w:val="00682ED6"/>
    <w:rsid w:val="0068341D"/>
    <w:rsid w:val="00684758"/>
    <w:rsid w:val="0068686A"/>
    <w:rsid w:val="00690782"/>
    <w:rsid w:val="0069211E"/>
    <w:rsid w:val="006922FF"/>
    <w:rsid w:val="00694440"/>
    <w:rsid w:val="0069476E"/>
    <w:rsid w:val="00695262"/>
    <w:rsid w:val="0069587F"/>
    <w:rsid w:val="00695BED"/>
    <w:rsid w:val="00696D74"/>
    <w:rsid w:val="006979A3"/>
    <w:rsid w:val="00697A8E"/>
    <w:rsid w:val="006A023F"/>
    <w:rsid w:val="006A1528"/>
    <w:rsid w:val="006B2B15"/>
    <w:rsid w:val="006B3506"/>
    <w:rsid w:val="006B7C32"/>
    <w:rsid w:val="006C087A"/>
    <w:rsid w:val="006C28DD"/>
    <w:rsid w:val="006C3894"/>
    <w:rsid w:val="006C3E4C"/>
    <w:rsid w:val="006C4456"/>
    <w:rsid w:val="006C629E"/>
    <w:rsid w:val="006D1341"/>
    <w:rsid w:val="006D2100"/>
    <w:rsid w:val="006D6F5C"/>
    <w:rsid w:val="006D6FF6"/>
    <w:rsid w:val="006D7388"/>
    <w:rsid w:val="006D74F3"/>
    <w:rsid w:val="006E2357"/>
    <w:rsid w:val="006E2C64"/>
    <w:rsid w:val="006E5203"/>
    <w:rsid w:val="006E6387"/>
    <w:rsid w:val="006F0A93"/>
    <w:rsid w:val="006F2F73"/>
    <w:rsid w:val="006F4471"/>
    <w:rsid w:val="006F4B43"/>
    <w:rsid w:val="006F61DA"/>
    <w:rsid w:val="0070023C"/>
    <w:rsid w:val="0070044A"/>
    <w:rsid w:val="00701EA2"/>
    <w:rsid w:val="00703177"/>
    <w:rsid w:val="00704737"/>
    <w:rsid w:val="00704CE3"/>
    <w:rsid w:val="00710B2A"/>
    <w:rsid w:val="0071123C"/>
    <w:rsid w:val="00716E20"/>
    <w:rsid w:val="0071751C"/>
    <w:rsid w:val="00717E83"/>
    <w:rsid w:val="0072272B"/>
    <w:rsid w:val="00723ED2"/>
    <w:rsid w:val="00726906"/>
    <w:rsid w:val="00726F49"/>
    <w:rsid w:val="0073063E"/>
    <w:rsid w:val="00737371"/>
    <w:rsid w:val="00741A44"/>
    <w:rsid w:val="00741BFD"/>
    <w:rsid w:val="007420FA"/>
    <w:rsid w:val="007426BD"/>
    <w:rsid w:val="00743F4F"/>
    <w:rsid w:val="00744798"/>
    <w:rsid w:val="007467C1"/>
    <w:rsid w:val="0074682A"/>
    <w:rsid w:val="00751CE1"/>
    <w:rsid w:val="007530F0"/>
    <w:rsid w:val="00754243"/>
    <w:rsid w:val="00754B11"/>
    <w:rsid w:val="00762DF8"/>
    <w:rsid w:val="00764AB2"/>
    <w:rsid w:val="00764B79"/>
    <w:rsid w:val="00766508"/>
    <w:rsid w:val="00770880"/>
    <w:rsid w:val="0077168E"/>
    <w:rsid w:val="00771C76"/>
    <w:rsid w:val="00771EF4"/>
    <w:rsid w:val="00772D35"/>
    <w:rsid w:val="007740CE"/>
    <w:rsid w:val="007751A9"/>
    <w:rsid w:val="007776BB"/>
    <w:rsid w:val="00780D4B"/>
    <w:rsid w:val="007815A6"/>
    <w:rsid w:val="00783914"/>
    <w:rsid w:val="007910FF"/>
    <w:rsid w:val="00794ABF"/>
    <w:rsid w:val="00795A39"/>
    <w:rsid w:val="007A0B80"/>
    <w:rsid w:val="007A55B1"/>
    <w:rsid w:val="007A6AEC"/>
    <w:rsid w:val="007A6CA7"/>
    <w:rsid w:val="007A6FA6"/>
    <w:rsid w:val="007A734D"/>
    <w:rsid w:val="007A768E"/>
    <w:rsid w:val="007A7D73"/>
    <w:rsid w:val="007B03E2"/>
    <w:rsid w:val="007B08CA"/>
    <w:rsid w:val="007B0D96"/>
    <w:rsid w:val="007B2618"/>
    <w:rsid w:val="007B2BBE"/>
    <w:rsid w:val="007B7A6C"/>
    <w:rsid w:val="007C0007"/>
    <w:rsid w:val="007C03C3"/>
    <w:rsid w:val="007C1BE0"/>
    <w:rsid w:val="007C1D27"/>
    <w:rsid w:val="007C2988"/>
    <w:rsid w:val="007C73EF"/>
    <w:rsid w:val="007D0235"/>
    <w:rsid w:val="007D03CD"/>
    <w:rsid w:val="007D0DF0"/>
    <w:rsid w:val="007D77DA"/>
    <w:rsid w:val="007E18D7"/>
    <w:rsid w:val="007E77CB"/>
    <w:rsid w:val="007F1532"/>
    <w:rsid w:val="007F2129"/>
    <w:rsid w:val="007F2C00"/>
    <w:rsid w:val="007F58DC"/>
    <w:rsid w:val="007F6138"/>
    <w:rsid w:val="007F709E"/>
    <w:rsid w:val="007F70B3"/>
    <w:rsid w:val="007F7F2F"/>
    <w:rsid w:val="008000C2"/>
    <w:rsid w:val="00800A99"/>
    <w:rsid w:val="008013D5"/>
    <w:rsid w:val="00803172"/>
    <w:rsid w:val="008061C2"/>
    <w:rsid w:val="00810F95"/>
    <w:rsid w:val="00815116"/>
    <w:rsid w:val="00817420"/>
    <w:rsid w:val="008210C3"/>
    <w:rsid w:val="008219E2"/>
    <w:rsid w:val="008226BA"/>
    <w:rsid w:val="0082660C"/>
    <w:rsid w:val="0082665E"/>
    <w:rsid w:val="008278F9"/>
    <w:rsid w:val="008313B3"/>
    <w:rsid w:val="00833234"/>
    <w:rsid w:val="008365AA"/>
    <w:rsid w:val="00836664"/>
    <w:rsid w:val="0083682F"/>
    <w:rsid w:val="00840761"/>
    <w:rsid w:val="00842727"/>
    <w:rsid w:val="00842A1B"/>
    <w:rsid w:val="00842AD2"/>
    <w:rsid w:val="00842C30"/>
    <w:rsid w:val="00842F1B"/>
    <w:rsid w:val="008433C8"/>
    <w:rsid w:val="00844A6F"/>
    <w:rsid w:val="00845ED0"/>
    <w:rsid w:val="008460D8"/>
    <w:rsid w:val="00846357"/>
    <w:rsid w:val="008467E7"/>
    <w:rsid w:val="00846872"/>
    <w:rsid w:val="008478E2"/>
    <w:rsid w:val="0085093A"/>
    <w:rsid w:val="00853788"/>
    <w:rsid w:val="00854565"/>
    <w:rsid w:val="008566DD"/>
    <w:rsid w:val="008572CD"/>
    <w:rsid w:val="00861CBD"/>
    <w:rsid w:val="00862467"/>
    <w:rsid w:val="00862B04"/>
    <w:rsid w:val="00862C17"/>
    <w:rsid w:val="00864DB2"/>
    <w:rsid w:val="00865A7B"/>
    <w:rsid w:val="0086750A"/>
    <w:rsid w:val="00867E0F"/>
    <w:rsid w:val="00867EC7"/>
    <w:rsid w:val="008711CB"/>
    <w:rsid w:val="008747E9"/>
    <w:rsid w:val="00875337"/>
    <w:rsid w:val="0087560D"/>
    <w:rsid w:val="008758F1"/>
    <w:rsid w:val="00875A3E"/>
    <w:rsid w:val="00876E2C"/>
    <w:rsid w:val="00880653"/>
    <w:rsid w:val="008828C7"/>
    <w:rsid w:val="00884C47"/>
    <w:rsid w:val="0089030E"/>
    <w:rsid w:val="008919DD"/>
    <w:rsid w:val="008943B4"/>
    <w:rsid w:val="00894664"/>
    <w:rsid w:val="008947B8"/>
    <w:rsid w:val="008951F0"/>
    <w:rsid w:val="008A0901"/>
    <w:rsid w:val="008A1B6E"/>
    <w:rsid w:val="008A52D6"/>
    <w:rsid w:val="008A59B5"/>
    <w:rsid w:val="008A6DED"/>
    <w:rsid w:val="008A773F"/>
    <w:rsid w:val="008B03D6"/>
    <w:rsid w:val="008B316E"/>
    <w:rsid w:val="008B31AF"/>
    <w:rsid w:val="008B5B53"/>
    <w:rsid w:val="008C4CB3"/>
    <w:rsid w:val="008C5FB5"/>
    <w:rsid w:val="008D4564"/>
    <w:rsid w:val="008D4AA7"/>
    <w:rsid w:val="008D66A3"/>
    <w:rsid w:val="008E08D9"/>
    <w:rsid w:val="008E0B14"/>
    <w:rsid w:val="008E0F66"/>
    <w:rsid w:val="008E3124"/>
    <w:rsid w:val="008E320B"/>
    <w:rsid w:val="008E32A4"/>
    <w:rsid w:val="008E3E0A"/>
    <w:rsid w:val="008E655A"/>
    <w:rsid w:val="008F2041"/>
    <w:rsid w:val="008F4178"/>
    <w:rsid w:val="008F41F1"/>
    <w:rsid w:val="008F4990"/>
    <w:rsid w:val="009005CC"/>
    <w:rsid w:val="0090490B"/>
    <w:rsid w:val="00904CE8"/>
    <w:rsid w:val="00911132"/>
    <w:rsid w:val="00914578"/>
    <w:rsid w:val="00915217"/>
    <w:rsid w:val="00917655"/>
    <w:rsid w:val="00921264"/>
    <w:rsid w:val="00923164"/>
    <w:rsid w:val="0092612C"/>
    <w:rsid w:val="00930C67"/>
    <w:rsid w:val="00931E54"/>
    <w:rsid w:val="00932B4E"/>
    <w:rsid w:val="009333C9"/>
    <w:rsid w:val="00935691"/>
    <w:rsid w:val="0093653E"/>
    <w:rsid w:val="00943054"/>
    <w:rsid w:val="00944AD1"/>
    <w:rsid w:val="00945CCC"/>
    <w:rsid w:val="00946E74"/>
    <w:rsid w:val="00951CBD"/>
    <w:rsid w:val="009556D3"/>
    <w:rsid w:val="00955A3F"/>
    <w:rsid w:val="0095617C"/>
    <w:rsid w:val="00956631"/>
    <w:rsid w:val="00961BCF"/>
    <w:rsid w:val="0096402E"/>
    <w:rsid w:val="00964288"/>
    <w:rsid w:val="00964D1E"/>
    <w:rsid w:val="00966F75"/>
    <w:rsid w:val="00974C96"/>
    <w:rsid w:val="00975962"/>
    <w:rsid w:val="00975B58"/>
    <w:rsid w:val="009761C4"/>
    <w:rsid w:val="00976BF0"/>
    <w:rsid w:val="00981C36"/>
    <w:rsid w:val="00983663"/>
    <w:rsid w:val="00984202"/>
    <w:rsid w:val="00987E71"/>
    <w:rsid w:val="00991C12"/>
    <w:rsid w:val="00992518"/>
    <w:rsid w:val="009925D3"/>
    <w:rsid w:val="00996232"/>
    <w:rsid w:val="009970FF"/>
    <w:rsid w:val="0099741A"/>
    <w:rsid w:val="009978C1"/>
    <w:rsid w:val="009A032A"/>
    <w:rsid w:val="009A3578"/>
    <w:rsid w:val="009A3DC3"/>
    <w:rsid w:val="009A6523"/>
    <w:rsid w:val="009A7676"/>
    <w:rsid w:val="009A78F3"/>
    <w:rsid w:val="009B0B86"/>
    <w:rsid w:val="009B1BED"/>
    <w:rsid w:val="009B337D"/>
    <w:rsid w:val="009B44C6"/>
    <w:rsid w:val="009B49E1"/>
    <w:rsid w:val="009B559B"/>
    <w:rsid w:val="009C0CA4"/>
    <w:rsid w:val="009C168A"/>
    <w:rsid w:val="009C2906"/>
    <w:rsid w:val="009C7D91"/>
    <w:rsid w:val="009D0B27"/>
    <w:rsid w:val="009D67AD"/>
    <w:rsid w:val="009E02AF"/>
    <w:rsid w:val="009E2F31"/>
    <w:rsid w:val="009E4467"/>
    <w:rsid w:val="009E7230"/>
    <w:rsid w:val="009F2DB5"/>
    <w:rsid w:val="009F6153"/>
    <w:rsid w:val="00A00A1C"/>
    <w:rsid w:val="00A00BF6"/>
    <w:rsid w:val="00A00E12"/>
    <w:rsid w:val="00A04982"/>
    <w:rsid w:val="00A04C8B"/>
    <w:rsid w:val="00A06D0A"/>
    <w:rsid w:val="00A12898"/>
    <w:rsid w:val="00A1398A"/>
    <w:rsid w:val="00A141F0"/>
    <w:rsid w:val="00A1465D"/>
    <w:rsid w:val="00A14D37"/>
    <w:rsid w:val="00A17A08"/>
    <w:rsid w:val="00A17CA5"/>
    <w:rsid w:val="00A22545"/>
    <w:rsid w:val="00A26A0A"/>
    <w:rsid w:val="00A30B58"/>
    <w:rsid w:val="00A30E17"/>
    <w:rsid w:val="00A32D5E"/>
    <w:rsid w:val="00A331C3"/>
    <w:rsid w:val="00A34320"/>
    <w:rsid w:val="00A37928"/>
    <w:rsid w:val="00A37B47"/>
    <w:rsid w:val="00A421CA"/>
    <w:rsid w:val="00A430FB"/>
    <w:rsid w:val="00A431B0"/>
    <w:rsid w:val="00A44B00"/>
    <w:rsid w:val="00A45380"/>
    <w:rsid w:val="00A471FD"/>
    <w:rsid w:val="00A52435"/>
    <w:rsid w:val="00A54D8E"/>
    <w:rsid w:val="00A56646"/>
    <w:rsid w:val="00A6068D"/>
    <w:rsid w:val="00A6288F"/>
    <w:rsid w:val="00A63CDB"/>
    <w:rsid w:val="00A63F64"/>
    <w:rsid w:val="00A649C6"/>
    <w:rsid w:val="00A6600A"/>
    <w:rsid w:val="00A66CEA"/>
    <w:rsid w:val="00A672DB"/>
    <w:rsid w:val="00A702CE"/>
    <w:rsid w:val="00A709D3"/>
    <w:rsid w:val="00A70FAE"/>
    <w:rsid w:val="00A71B8A"/>
    <w:rsid w:val="00A71EC2"/>
    <w:rsid w:val="00A72972"/>
    <w:rsid w:val="00A75F9D"/>
    <w:rsid w:val="00A766C8"/>
    <w:rsid w:val="00A8084E"/>
    <w:rsid w:val="00A817C4"/>
    <w:rsid w:val="00A878F0"/>
    <w:rsid w:val="00A91CC6"/>
    <w:rsid w:val="00A94169"/>
    <w:rsid w:val="00A9515C"/>
    <w:rsid w:val="00AA100D"/>
    <w:rsid w:val="00AA35C8"/>
    <w:rsid w:val="00AA6DBB"/>
    <w:rsid w:val="00AA738D"/>
    <w:rsid w:val="00AB0D0B"/>
    <w:rsid w:val="00AB1074"/>
    <w:rsid w:val="00AB13DA"/>
    <w:rsid w:val="00AB4323"/>
    <w:rsid w:val="00AB43F4"/>
    <w:rsid w:val="00AB4E62"/>
    <w:rsid w:val="00AB532D"/>
    <w:rsid w:val="00AC0662"/>
    <w:rsid w:val="00AC24D3"/>
    <w:rsid w:val="00AC2FAC"/>
    <w:rsid w:val="00AC2FFF"/>
    <w:rsid w:val="00AC6104"/>
    <w:rsid w:val="00AC7207"/>
    <w:rsid w:val="00AC74D3"/>
    <w:rsid w:val="00AD096C"/>
    <w:rsid w:val="00AD2356"/>
    <w:rsid w:val="00AD7897"/>
    <w:rsid w:val="00AE24F6"/>
    <w:rsid w:val="00AE5559"/>
    <w:rsid w:val="00AE625D"/>
    <w:rsid w:val="00AE7ADD"/>
    <w:rsid w:val="00AF2DD0"/>
    <w:rsid w:val="00B020FD"/>
    <w:rsid w:val="00B03F16"/>
    <w:rsid w:val="00B05DAF"/>
    <w:rsid w:val="00B07CA3"/>
    <w:rsid w:val="00B10637"/>
    <w:rsid w:val="00B119AC"/>
    <w:rsid w:val="00B11BC8"/>
    <w:rsid w:val="00B1304F"/>
    <w:rsid w:val="00B14B12"/>
    <w:rsid w:val="00B17E85"/>
    <w:rsid w:val="00B17F75"/>
    <w:rsid w:val="00B20B5E"/>
    <w:rsid w:val="00B241B4"/>
    <w:rsid w:val="00B24E34"/>
    <w:rsid w:val="00B2738E"/>
    <w:rsid w:val="00B307D6"/>
    <w:rsid w:val="00B3251F"/>
    <w:rsid w:val="00B34F9E"/>
    <w:rsid w:val="00B36755"/>
    <w:rsid w:val="00B36FB4"/>
    <w:rsid w:val="00B404C6"/>
    <w:rsid w:val="00B40624"/>
    <w:rsid w:val="00B44E8C"/>
    <w:rsid w:val="00B469C3"/>
    <w:rsid w:val="00B46B32"/>
    <w:rsid w:val="00B470B9"/>
    <w:rsid w:val="00B475D0"/>
    <w:rsid w:val="00B47FFE"/>
    <w:rsid w:val="00B513AD"/>
    <w:rsid w:val="00B51CCD"/>
    <w:rsid w:val="00B5465C"/>
    <w:rsid w:val="00B55F32"/>
    <w:rsid w:val="00B5632C"/>
    <w:rsid w:val="00B56496"/>
    <w:rsid w:val="00B62557"/>
    <w:rsid w:val="00B71F88"/>
    <w:rsid w:val="00B728FC"/>
    <w:rsid w:val="00B742FE"/>
    <w:rsid w:val="00B753BA"/>
    <w:rsid w:val="00B767E2"/>
    <w:rsid w:val="00B77D3B"/>
    <w:rsid w:val="00B80A4A"/>
    <w:rsid w:val="00B821CE"/>
    <w:rsid w:val="00B827D9"/>
    <w:rsid w:val="00B8494D"/>
    <w:rsid w:val="00B84CBD"/>
    <w:rsid w:val="00B91433"/>
    <w:rsid w:val="00B961AB"/>
    <w:rsid w:val="00BA53E3"/>
    <w:rsid w:val="00BA5D8B"/>
    <w:rsid w:val="00BB1B91"/>
    <w:rsid w:val="00BB1C43"/>
    <w:rsid w:val="00BB28A0"/>
    <w:rsid w:val="00BB4874"/>
    <w:rsid w:val="00BB67E0"/>
    <w:rsid w:val="00BC1377"/>
    <w:rsid w:val="00BC142B"/>
    <w:rsid w:val="00BC60BC"/>
    <w:rsid w:val="00BD1C22"/>
    <w:rsid w:val="00BD2CEB"/>
    <w:rsid w:val="00BD3E1E"/>
    <w:rsid w:val="00BD4676"/>
    <w:rsid w:val="00BD6FC3"/>
    <w:rsid w:val="00BD7ED5"/>
    <w:rsid w:val="00BE1D17"/>
    <w:rsid w:val="00BE2506"/>
    <w:rsid w:val="00BE4D46"/>
    <w:rsid w:val="00BE4EBA"/>
    <w:rsid w:val="00BE5236"/>
    <w:rsid w:val="00BF13D2"/>
    <w:rsid w:val="00BF22B1"/>
    <w:rsid w:val="00BF386D"/>
    <w:rsid w:val="00BF62EF"/>
    <w:rsid w:val="00BF77E9"/>
    <w:rsid w:val="00C019CB"/>
    <w:rsid w:val="00C0264A"/>
    <w:rsid w:val="00C069DC"/>
    <w:rsid w:val="00C070D9"/>
    <w:rsid w:val="00C07EA3"/>
    <w:rsid w:val="00C10C72"/>
    <w:rsid w:val="00C1183C"/>
    <w:rsid w:val="00C12992"/>
    <w:rsid w:val="00C15113"/>
    <w:rsid w:val="00C16215"/>
    <w:rsid w:val="00C168D7"/>
    <w:rsid w:val="00C176F9"/>
    <w:rsid w:val="00C2038F"/>
    <w:rsid w:val="00C20888"/>
    <w:rsid w:val="00C21B84"/>
    <w:rsid w:val="00C224AD"/>
    <w:rsid w:val="00C22BC0"/>
    <w:rsid w:val="00C30B72"/>
    <w:rsid w:val="00C316DC"/>
    <w:rsid w:val="00C31E53"/>
    <w:rsid w:val="00C3205F"/>
    <w:rsid w:val="00C33745"/>
    <w:rsid w:val="00C36CE8"/>
    <w:rsid w:val="00C41D1B"/>
    <w:rsid w:val="00C4437E"/>
    <w:rsid w:val="00C454BE"/>
    <w:rsid w:val="00C51F6C"/>
    <w:rsid w:val="00C55739"/>
    <w:rsid w:val="00C57612"/>
    <w:rsid w:val="00C60422"/>
    <w:rsid w:val="00C60CB7"/>
    <w:rsid w:val="00C62709"/>
    <w:rsid w:val="00C63BCE"/>
    <w:rsid w:val="00C67769"/>
    <w:rsid w:val="00C7285B"/>
    <w:rsid w:val="00C74A3D"/>
    <w:rsid w:val="00C806A3"/>
    <w:rsid w:val="00C809CC"/>
    <w:rsid w:val="00C8471A"/>
    <w:rsid w:val="00C84CF1"/>
    <w:rsid w:val="00C86189"/>
    <w:rsid w:val="00C86991"/>
    <w:rsid w:val="00C906A3"/>
    <w:rsid w:val="00C9073A"/>
    <w:rsid w:val="00C94183"/>
    <w:rsid w:val="00C95AF4"/>
    <w:rsid w:val="00C963DC"/>
    <w:rsid w:val="00CA0BA1"/>
    <w:rsid w:val="00CA13B7"/>
    <w:rsid w:val="00CA1584"/>
    <w:rsid w:val="00CA1C70"/>
    <w:rsid w:val="00CA5011"/>
    <w:rsid w:val="00CA50F8"/>
    <w:rsid w:val="00CA55CE"/>
    <w:rsid w:val="00CA5979"/>
    <w:rsid w:val="00CA6FE2"/>
    <w:rsid w:val="00CA7747"/>
    <w:rsid w:val="00CC00D1"/>
    <w:rsid w:val="00CC1CB1"/>
    <w:rsid w:val="00CC1D6B"/>
    <w:rsid w:val="00CC3A80"/>
    <w:rsid w:val="00CC4032"/>
    <w:rsid w:val="00CC7946"/>
    <w:rsid w:val="00CD0974"/>
    <w:rsid w:val="00CD0F0D"/>
    <w:rsid w:val="00CD38A4"/>
    <w:rsid w:val="00CD4247"/>
    <w:rsid w:val="00CD443D"/>
    <w:rsid w:val="00CD5D5C"/>
    <w:rsid w:val="00CE1A8E"/>
    <w:rsid w:val="00CE37FF"/>
    <w:rsid w:val="00CE56DE"/>
    <w:rsid w:val="00CE7206"/>
    <w:rsid w:val="00CE7B95"/>
    <w:rsid w:val="00CF0101"/>
    <w:rsid w:val="00CF0B84"/>
    <w:rsid w:val="00CF0E1D"/>
    <w:rsid w:val="00CF2AEF"/>
    <w:rsid w:val="00CF5864"/>
    <w:rsid w:val="00CF7A5E"/>
    <w:rsid w:val="00D015DC"/>
    <w:rsid w:val="00D028C4"/>
    <w:rsid w:val="00D03259"/>
    <w:rsid w:val="00D03405"/>
    <w:rsid w:val="00D04987"/>
    <w:rsid w:val="00D04A30"/>
    <w:rsid w:val="00D13065"/>
    <w:rsid w:val="00D157D9"/>
    <w:rsid w:val="00D160D5"/>
    <w:rsid w:val="00D2257B"/>
    <w:rsid w:val="00D236B6"/>
    <w:rsid w:val="00D25C39"/>
    <w:rsid w:val="00D260A0"/>
    <w:rsid w:val="00D26729"/>
    <w:rsid w:val="00D26ABD"/>
    <w:rsid w:val="00D26EAC"/>
    <w:rsid w:val="00D277C4"/>
    <w:rsid w:val="00D3117C"/>
    <w:rsid w:val="00D31229"/>
    <w:rsid w:val="00D33560"/>
    <w:rsid w:val="00D33B63"/>
    <w:rsid w:val="00D353C9"/>
    <w:rsid w:val="00D35EBE"/>
    <w:rsid w:val="00D369B9"/>
    <w:rsid w:val="00D40608"/>
    <w:rsid w:val="00D41156"/>
    <w:rsid w:val="00D47402"/>
    <w:rsid w:val="00D51C57"/>
    <w:rsid w:val="00D5247B"/>
    <w:rsid w:val="00D5365D"/>
    <w:rsid w:val="00D540BD"/>
    <w:rsid w:val="00D55FDC"/>
    <w:rsid w:val="00D57AE2"/>
    <w:rsid w:val="00D6243B"/>
    <w:rsid w:val="00D63C96"/>
    <w:rsid w:val="00D6500F"/>
    <w:rsid w:val="00D6626B"/>
    <w:rsid w:val="00D66BCA"/>
    <w:rsid w:val="00D66D0F"/>
    <w:rsid w:val="00D67EAD"/>
    <w:rsid w:val="00D70153"/>
    <w:rsid w:val="00D70556"/>
    <w:rsid w:val="00D732E2"/>
    <w:rsid w:val="00D73BC4"/>
    <w:rsid w:val="00D744C9"/>
    <w:rsid w:val="00D74798"/>
    <w:rsid w:val="00D74B8F"/>
    <w:rsid w:val="00D75FB2"/>
    <w:rsid w:val="00D7791A"/>
    <w:rsid w:val="00D77BE9"/>
    <w:rsid w:val="00D81200"/>
    <w:rsid w:val="00D82654"/>
    <w:rsid w:val="00D87A8C"/>
    <w:rsid w:val="00D87EB7"/>
    <w:rsid w:val="00D9155A"/>
    <w:rsid w:val="00D92C8D"/>
    <w:rsid w:val="00D93481"/>
    <w:rsid w:val="00D9489C"/>
    <w:rsid w:val="00D94C54"/>
    <w:rsid w:val="00D9556C"/>
    <w:rsid w:val="00D956A6"/>
    <w:rsid w:val="00D975AD"/>
    <w:rsid w:val="00DA0C38"/>
    <w:rsid w:val="00DA0C4F"/>
    <w:rsid w:val="00DA344E"/>
    <w:rsid w:val="00DA3578"/>
    <w:rsid w:val="00DA60B1"/>
    <w:rsid w:val="00DB1539"/>
    <w:rsid w:val="00DB1996"/>
    <w:rsid w:val="00DB1B01"/>
    <w:rsid w:val="00DB1C7E"/>
    <w:rsid w:val="00DB2BE9"/>
    <w:rsid w:val="00DB6428"/>
    <w:rsid w:val="00DB7C25"/>
    <w:rsid w:val="00DB7D16"/>
    <w:rsid w:val="00DC1138"/>
    <w:rsid w:val="00DC3707"/>
    <w:rsid w:val="00DC4F2A"/>
    <w:rsid w:val="00DC5A72"/>
    <w:rsid w:val="00DC6F2F"/>
    <w:rsid w:val="00DD1D71"/>
    <w:rsid w:val="00DD4A72"/>
    <w:rsid w:val="00DD5D95"/>
    <w:rsid w:val="00DD6385"/>
    <w:rsid w:val="00DD7C26"/>
    <w:rsid w:val="00DD7C8F"/>
    <w:rsid w:val="00DE0A5D"/>
    <w:rsid w:val="00DE0C2A"/>
    <w:rsid w:val="00DE1206"/>
    <w:rsid w:val="00DE19F5"/>
    <w:rsid w:val="00DE28EB"/>
    <w:rsid w:val="00DE4BAB"/>
    <w:rsid w:val="00DE5EF0"/>
    <w:rsid w:val="00DF2082"/>
    <w:rsid w:val="00DF2776"/>
    <w:rsid w:val="00DF4E9C"/>
    <w:rsid w:val="00DF5A54"/>
    <w:rsid w:val="00DF69A8"/>
    <w:rsid w:val="00E03D7F"/>
    <w:rsid w:val="00E055AE"/>
    <w:rsid w:val="00E06D1D"/>
    <w:rsid w:val="00E102B9"/>
    <w:rsid w:val="00E102FE"/>
    <w:rsid w:val="00E109BE"/>
    <w:rsid w:val="00E10D18"/>
    <w:rsid w:val="00E11D2D"/>
    <w:rsid w:val="00E13BE9"/>
    <w:rsid w:val="00E13E6D"/>
    <w:rsid w:val="00E15C12"/>
    <w:rsid w:val="00E2245E"/>
    <w:rsid w:val="00E22C58"/>
    <w:rsid w:val="00E230D8"/>
    <w:rsid w:val="00E237FE"/>
    <w:rsid w:val="00E23981"/>
    <w:rsid w:val="00E246CC"/>
    <w:rsid w:val="00E25705"/>
    <w:rsid w:val="00E26B78"/>
    <w:rsid w:val="00E27DE0"/>
    <w:rsid w:val="00E33AE4"/>
    <w:rsid w:val="00E372EF"/>
    <w:rsid w:val="00E41637"/>
    <w:rsid w:val="00E43A0E"/>
    <w:rsid w:val="00E44B1F"/>
    <w:rsid w:val="00E44D54"/>
    <w:rsid w:val="00E460E2"/>
    <w:rsid w:val="00E46924"/>
    <w:rsid w:val="00E475B8"/>
    <w:rsid w:val="00E5042D"/>
    <w:rsid w:val="00E5093B"/>
    <w:rsid w:val="00E526C7"/>
    <w:rsid w:val="00E559C5"/>
    <w:rsid w:val="00E56848"/>
    <w:rsid w:val="00E5724A"/>
    <w:rsid w:val="00E61F15"/>
    <w:rsid w:val="00E62D0B"/>
    <w:rsid w:val="00E63AD1"/>
    <w:rsid w:val="00E63D83"/>
    <w:rsid w:val="00E63F8B"/>
    <w:rsid w:val="00E64E62"/>
    <w:rsid w:val="00E65357"/>
    <w:rsid w:val="00E6791A"/>
    <w:rsid w:val="00E67E39"/>
    <w:rsid w:val="00E715C5"/>
    <w:rsid w:val="00E71E74"/>
    <w:rsid w:val="00E73646"/>
    <w:rsid w:val="00E81F17"/>
    <w:rsid w:val="00E829E9"/>
    <w:rsid w:val="00E84EBA"/>
    <w:rsid w:val="00E900F5"/>
    <w:rsid w:val="00E90CC3"/>
    <w:rsid w:val="00E90D6F"/>
    <w:rsid w:val="00E90FF6"/>
    <w:rsid w:val="00E97244"/>
    <w:rsid w:val="00EA1B53"/>
    <w:rsid w:val="00EA35FD"/>
    <w:rsid w:val="00EA572B"/>
    <w:rsid w:val="00EA6B72"/>
    <w:rsid w:val="00EA727D"/>
    <w:rsid w:val="00EB1C99"/>
    <w:rsid w:val="00EB2C75"/>
    <w:rsid w:val="00EB2DC9"/>
    <w:rsid w:val="00EB2F11"/>
    <w:rsid w:val="00EB38EE"/>
    <w:rsid w:val="00EB3EA0"/>
    <w:rsid w:val="00EB497B"/>
    <w:rsid w:val="00EB5BCC"/>
    <w:rsid w:val="00EC1D74"/>
    <w:rsid w:val="00EC5B19"/>
    <w:rsid w:val="00EC5B9D"/>
    <w:rsid w:val="00EC695D"/>
    <w:rsid w:val="00EC6F9A"/>
    <w:rsid w:val="00EC6FE2"/>
    <w:rsid w:val="00ED0998"/>
    <w:rsid w:val="00ED2CF0"/>
    <w:rsid w:val="00ED4B62"/>
    <w:rsid w:val="00ED66FB"/>
    <w:rsid w:val="00ED7AF7"/>
    <w:rsid w:val="00EE03A5"/>
    <w:rsid w:val="00EE3BDD"/>
    <w:rsid w:val="00EE63CE"/>
    <w:rsid w:val="00EE7177"/>
    <w:rsid w:val="00EF3A8C"/>
    <w:rsid w:val="00EF7BE7"/>
    <w:rsid w:val="00F00B3F"/>
    <w:rsid w:val="00F04C82"/>
    <w:rsid w:val="00F07AC5"/>
    <w:rsid w:val="00F12EE7"/>
    <w:rsid w:val="00F13CEA"/>
    <w:rsid w:val="00F13D34"/>
    <w:rsid w:val="00F13DD8"/>
    <w:rsid w:val="00F1426E"/>
    <w:rsid w:val="00F152B3"/>
    <w:rsid w:val="00F179CE"/>
    <w:rsid w:val="00F20DFF"/>
    <w:rsid w:val="00F218D8"/>
    <w:rsid w:val="00F21E52"/>
    <w:rsid w:val="00F22348"/>
    <w:rsid w:val="00F23763"/>
    <w:rsid w:val="00F24283"/>
    <w:rsid w:val="00F24D27"/>
    <w:rsid w:val="00F25F1A"/>
    <w:rsid w:val="00F268A9"/>
    <w:rsid w:val="00F269F2"/>
    <w:rsid w:val="00F27228"/>
    <w:rsid w:val="00F27FE5"/>
    <w:rsid w:val="00F31B49"/>
    <w:rsid w:val="00F33053"/>
    <w:rsid w:val="00F33652"/>
    <w:rsid w:val="00F35869"/>
    <w:rsid w:val="00F35F6D"/>
    <w:rsid w:val="00F378F4"/>
    <w:rsid w:val="00F40A0D"/>
    <w:rsid w:val="00F45AC4"/>
    <w:rsid w:val="00F45F45"/>
    <w:rsid w:val="00F469AB"/>
    <w:rsid w:val="00F51447"/>
    <w:rsid w:val="00F514C4"/>
    <w:rsid w:val="00F524B6"/>
    <w:rsid w:val="00F527B7"/>
    <w:rsid w:val="00F52F76"/>
    <w:rsid w:val="00F53286"/>
    <w:rsid w:val="00F5426A"/>
    <w:rsid w:val="00F5445C"/>
    <w:rsid w:val="00F56AA0"/>
    <w:rsid w:val="00F56AD6"/>
    <w:rsid w:val="00F60427"/>
    <w:rsid w:val="00F614D5"/>
    <w:rsid w:val="00F6300E"/>
    <w:rsid w:val="00F6699D"/>
    <w:rsid w:val="00F70BD1"/>
    <w:rsid w:val="00F70F74"/>
    <w:rsid w:val="00F76D69"/>
    <w:rsid w:val="00F772A6"/>
    <w:rsid w:val="00F776F8"/>
    <w:rsid w:val="00F779C1"/>
    <w:rsid w:val="00F8264B"/>
    <w:rsid w:val="00F83A3D"/>
    <w:rsid w:val="00F84008"/>
    <w:rsid w:val="00F85567"/>
    <w:rsid w:val="00F857E4"/>
    <w:rsid w:val="00F85A4A"/>
    <w:rsid w:val="00F87E30"/>
    <w:rsid w:val="00F9360F"/>
    <w:rsid w:val="00F95259"/>
    <w:rsid w:val="00F95624"/>
    <w:rsid w:val="00F95903"/>
    <w:rsid w:val="00F96D4E"/>
    <w:rsid w:val="00FA00AD"/>
    <w:rsid w:val="00FA0794"/>
    <w:rsid w:val="00FA350E"/>
    <w:rsid w:val="00FA365B"/>
    <w:rsid w:val="00FA5605"/>
    <w:rsid w:val="00FA65B0"/>
    <w:rsid w:val="00FA6762"/>
    <w:rsid w:val="00FA695B"/>
    <w:rsid w:val="00FA7E25"/>
    <w:rsid w:val="00FB0595"/>
    <w:rsid w:val="00FB1AA7"/>
    <w:rsid w:val="00FB1B05"/>
    <w:rsid w:val="00FB261C"/>
    <w:rsid w:val="00FB267E"/>
    <w:rsid w:val="00FB5CC6"/>
    <w:rsid w:val="00FC031F"/>
    <w:rsid w:val="00FC20A4"/>
    <w:rsid w:val="00FC28AF"/>
    <w:rsid w:val="00FC2E5E"/>
    <w:rsid w:val="00FC3219"/>
    <w:rsid w:val="00FC3539"/>
    <w:rsid w:val="00FC3A7A"/>
    <w:rsid w:val="00FC464C"/>
    <w:rsid w:val="00FC5044"/>
    <w:rsid w:val="00FC655C"/>
    <w:rsid w:val="00FC7B7B"/>
    <w:rsid w:val="00FC7FD5"/>
    <w:rsid w:val="00FD02ED"/>
    <w:rsid w:val="00FD160C"/>
    <w:rsid w:val="00FD43DA"/>
    <w:rsid w:val="00FD750C"/>
    <w:rsid w:val="00FE073D"/>
    <w:rsid w:val="00FE1105"/>
    <w:rsid w:val="00FE4294"/>
    <w:rsid w:val="00FE48A8"/>
    <w:rsid w:val="00FE6E0C"/>
    <w:rsid w:val="00FE79A3"/>
    <w:rsid w:val="00FF0DD4"/>
    <w:rsid w:val="00FF2393"/>
    <w:rsid w:val="00FF313B"/>
    <w:rsid w:val="00FF64DE"/>
    <w:rsid w:val="00FF7359"/>
    <w:rsid w:val="00FF7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640E"/>
  <w15:docId w15:val="{7B7D747D-F1FE-4C33-A7B3-F5D49835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CB4"/>
    <w:pPr>
      <w:keepNext/>
      <w:keepLines/>
      <w:spacing w:before="240" w:after="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3063E"/>
    <w:pPr>
      <w:keepNext/>
      <w:keepLines/>
      <w:spacing w:before="40" w:after="0"/>
      <w:outlineLvl w:val="1"/>
    </w:pPr>
    <w:rPr>
      <w:rFonts w:ascii="Times New Roman" w:eastAsiaTheme="majorEastAsia" w:hAnsi="Times New Roman" w:cs="Times New Roman"/>
      <w:b/>
      <w:bCs/>
      <w:color w:val="0D0D0D" w:themeColor="text1" w:themeTint="F2"/>
      <w:sz w:val="24"/>
      <w:szCs w:val="24"/>
    </w:rPr>
  </w:style>
  <w:style w:type="paragraph" w:styleId="Heading3">
    <w:name w:val="heading 3"/>
    <w:basedOn w:val="Normal"/>
    <w:next w:val="Normal"/>
    <w:link w:val="Heading3Char"/>
    <w:uiPriority w:val="9"/>
    <w:unhideWhenUsed/>
    <w:qFormat/>
    <w:rsid w:val="002D6B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F0CB4"/>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2D6BE9"/>
    <w:pPr>
      <w:outlineLvl w:val="9"/>
    </w:pPr>
  </w:style>
  <w:style w:type="character" w:customStyle="1" w:styleId="Heading2Char">
    <w:name w:val="Heading 2 Char"/>
    <w:basedOn w:val="DefaultParagraphFont"/>
    <w:link w:val="Heading2"/>
    <w:uiPriority w:val="9"/>
    <w:rsid w:val="0073063E"/>
    <w:rPr>
      <w:rFonts w:ascii="Times New Roman" w:eastAsiaTheme="majorEastAsia" w:hAnsi="Times New Roman" w:cs="Times New Roman"/>
      <w:b/>
      <w:bCs/>
      <w:color w:val="0D0D0D" w:themeColor="text1" w:themeTint="F2"/>
      <w:sz w:val="24"/>
      <w:szCs w:val="24"/>
    </w:rPr>
  </w:style>
  <w:style w:type="paragraph" w:styleId="TOC1">
    <w:name w:val="toc 1"/>
    <w:basedOn w:val="Normal"/>
    <w:next w:val="Normal"/>
    <w:autoRedefine/>
    <w:uiPriority w:val="39"/>
    <w:unhideWhenUsed/>
    <w:rsid w:val="002D6BE9"/>
    <w:pPr>
      <w:spacing w:after="100"/>
    </w:pPr>
  </w:style>
  <w:style w:type="paragraph" w:styleId="TOC2">
    <w:name w:val="toc 2"/>
    <w:basedOn w:val="Normal"/>
    <w:next w:val="Normal"/>
    <w:autoRedefine/>
    <w:uiPriority w:val="39"/>
    <w:unhideWhenUsed/>
    <w:rsid w:val="002D6BE9"/>
    <w:pPr>
      <w:spacing w:after="100"/>
      <w:ind w:left="220"/>
    </w:pPr>
  </w:style>
  <w:style w:type="character" w:styleId="Hyperlink">
    <w:name w:val="Hyperlink"/>
    <w:basedOn w:val="DefaultParagraphFont"/>
    <w:uiPriority w:val="99"/>
    <w:unhideWhenUsed/>
    <w:rsid w:val="002D6BE9"/>
    <w:rPr>
      <w:color w:val="0563C1" w:themeColor="hyperlink"/>
      <w:u w:val="single"/>
    </w:rPr>
  </w:style>
  <w:style w:type="character" w:customStyle="1" w:styleId="Heading3Char">
    <w:name w:val="Heading 3 Char"/>
    <w:basedOn w:val="DefaultParagraphFont"/>
    <w:link w:val="Heading3"/>
    <w:uiPriority w:val="9"/>
    <w:rsid w:val="002D6BE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76208"/>
    <w:pPr>
      <w:spacing w:after="100"/>
      <w:ind w:left="440"/>
    </w:pPr>
  </w:style>
  <w:style w:type="paragraph" w:styleId="ListParagraph">
    <w:name w:val="List Paragraph"/>
    <w:basedOn w:val="Normal"/>
    <w:uiPriority w:val="34"/>
    <w:qFormat/>
    <w:rsid w:val="00924B36"/>
    <w:pPr>
      <w:ind w:left="720"/>
      <w:contextualSpacing/>
    </w:pPr>
  </w:style>
  <w:style w:type="paragraph" w:styleId="TOC4">
    <w:name w:val="toc 4"/>
    <w:basedOn w:val="Normal"/>
    <w:next w:val="Normal"/>
    <w:autoRedefine/>
    <w:uiPriority w:val="39"/>
    <w:unhideWhenUsed/>
    <w:rsid w:val="00A85185"/>
    <w:pPr>
      <w:spacing w:after="100"/>
      <w:ind w:left="660"/>
    </w:pPr>
    <w:rPr>
      <w:rFonts w:eastAsiaTheme="minorEastAsia"/>
    </w:rPr>
  </w:style>
  <w:style w:type="paragraph" w:styleId="TOC5">
    <w:name w:val="toc 5"/>
    <w:basedOn w:val="Normal"/>
    <w:next w:val="Normal"/>
    <w:autoRedefine/>
    <w:uiPriority w:val="39"/>
    <w:unhideWhenUsed/>
    <w:rsid w:val="00A85185"/>
    <w:pPr>
      <w:spacing w:after="100"/>
      <w:ind w:left="880"/>
    </w:pPr>
    <w:rPr>
      <w:rFonts w:eastAsiaTheme="minorEastAsia"/>
    </w:rPr>
  </w:style>
  <w:style w:type="paragraph" w:styleId="TOC6">
    <w:name w:val="toc 6"/>
    <w:basedOn w:val="Normal"/>
    <w:next w:val="Normal"/>
    <w:autoRedefine/>
    <w:uiPriority w:val="39"/>
    <w:unhideWhenUsed/>
    <w:rsid w:val="00A85185"/>
    <w:pPr>
      <w:spacing w:after="100"/>
      <w:ind w:left="1100"/>
    </w:pPr>
    <w:rPr>
      <w:rFonts w:eastAsiaTheme="minorEastAsia"/>
    </w:rPr>
  </w:style>
  <w:style w:type="paragraph" w:styleId="TOC7">
    <w:name w:val="toc 7"/>
    <w:basedOn w:val="Normal"/>
    <w:next w:val="Normal"/>
    <w:autoRedefine/>
    <w:uiPriority w:val="39"/>
    <w:unhideWhenUsed/>
    <w:rsid w:val="00A85185"/>
    <w:pPr>
      <w:spacing w:after="100"/>
      <w:ind w:left="1320"/>
    </w:pPr>
    <w:rPr>
      <w:rFonts w:eastAsiaTheme="minorEastAsia"/>
    </w:rPr>
  </w:style>
  <w:style w:type="paragraph" w:styleId="TOC8">
    <w:name w:val="toc 8"/>
    <w:basedOn w:val="Normal"/>
    <w:next w:val="Normal"/>
    <w:autoRedefine/>
    <w:uiPriority w:val="39"/>
    <w:unhideWhenUsed/>
    <w:rsid w:val="00A85185"/>
    <w:pPr>
      <w:spacing w:after="100"/>
      <w:ind w:left="1540"/>
    </w:pPr>
    <w:rPr>
      <w:rFonts w:eastAsiaTheme="minorEastAsia"/>
    </w:rPr>
  </w:style>
  <w:style w:type="paragraph" w:styleId="TOC9">
    <w:name w:val="toc 9"/>
    <w:basedOn w:val="Normal"/>
    <w:next w:val="Normal"/>
    <w:autoRedefine/>
    <w:uiPriority w:val="39"/>
    <w:unhideWhenUsed/>
    <w:rsid w:val="00A85185"/>
    <w:pPr>
      <w:spacing w:after="100"/>
      <w:ind w:left="1760"/>
    </w:pPr>
    <w:rPr>
      <w:rFonts w:eastAsiaTheme="minorEastAsia"/>
    </w:rPr>
  </w:style>
  <w:style w:type="character" w:styleId="UnresolvedMention">
    <w:name w:val="Unresolved Mention"/>
    <w:basedOn w:val="DefaultParagraphFont"/>
    <w:uiPriority w:val="99"/>
    <w:semiHidden/>
    <w:unhideWhenUsed/>
    <w:rsid w:val="00A85185"/>
    <w:rPr>
      <w:color w:val="605E5C"/>
      <w:shd w:val="clear" w:color="auto" w:fill="E1DFDD"/>
    </w:rPr>
  </w:style>
  <w:style w:type="paragraph" w:styleId="Header">
    <w:name w:val="header"/>
    <w:basedOn w:val="Normal"/>
    <w:link w:val="HeaderChar"/>
    <w:uiPriority w:val="99"/>
    <w:unhideWhenUsed/>
    <w:rsid w:val="00AE1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1F5"/>
  </w:style>
  <w:style w:type="paragraph" w:styleId="Footer">
    <w:name w:val="footer"/>
    <w:basedOn w:val="Normal"/>
    <w:link w:val="FooterChar"/>
    <w:uiPriority w:val="99"/>
    <w:unhideWhenUsed/>
    <w:rsid w:val="00AE1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1F5"/>
  </w:style>
  <w:style w:type="table" w:styleId="TableGrid">
    <w:name w:val="Table Grid"/>
    <w:basedOn w:val="TableNormal"/>
    <w:uiPriority w:val="39"/>
    <w:rsid w:val="00343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BF77E9"/>
    <w:rPr>
      <w:sz w:val="16"/>
      <w:szCs w:val="16"/>
    </w:rPr>
  </w:style>
  <w:style w:type="paragraph" w:styleId="CommentText">
    <w:name w:val="annotation text"/>
    <w:basedOn w:val="Normal"/>
    <w:link w:val="CommentTextChar"/>
    <w:uiPriority w:val="99"/>
    <w:semiHidden/>
    <w:unhideWhenUsed/>
    <w:rsid w:val="00BF77E9"/>
    <w:pPr>
      <w:spacing w:line="240" w:lineRule="auto"/>
    </w:pPr>
    <w:rPr>
      <w:sz w:val="20"/>
      <w:szCs w:val="20"/>
    </w:rPr>
  </w:style>
  <w:style w:type="character" w:customStyle="1" w:styleId="CommentTextChar">
    <w:name w:val="Comment Text Char"/>
    <w:basedOn w:val="DefaultParagraphFont"/>
    <w:link w:val="CommentText"/>
    <w:uiPriority w:val="99"/>
    <w:semiHidden/>
    <w:rsid w:val="00BF77E9"/>
    <w:rPr>
      <w:sz w:val="20"/>
      <w:szCs w:val="20"/>
    </w:rPr>
  </w:style>
  <w:style w:type="paragraph" w:styleId="CommentSubject">
    <w:name w:val="annotation subject"/>
    <w:basedOn w:val="CommentText"/>
    <w:next w:val="CommentText"/>
    <w:link w:val="CommentSubjectChar"/>
    <w:uiPriority w:val="99"/>
    <w:semiHidden/>
    <w:unhideWhenUsed/>
    <w:rsid w:val="00BF77E9"/>
    <w:rPr>
      <w:b/>
      <w:bCs/>
    </w:rPr>
  </w:style>
  <w:style w:type="character" w:customStyle="1" w:styleId="CommentSubjectChar">
    <w:name w:val="Comment Subject Char"/>
    <w:basedOn w:val="CommentTextChar"/>
    <w:link w:val="CommentSubject"/>
    <w:uiPriority w:val="99"/>
    <w:semiHidden/>
    <w:rsid w:val="00BF77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3ibToJ9KwuRsY73vIJJoB0rj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gAciExWC1pbnM3X3pyVDRzNFRuRHg4Tk91Sl9IUTVYMkFzRGQ=</go:docsCustomData>
</go:gDocsCustomXmlDataStorage>
</file>

<file path=customXml/itemProps1.xml><?xml version="1.0" encoding="utf-8"?>
<ds:datastoreItem xmlns:ds="http://schemas.openxmlformats.org/officeDocument/2006/customXml" ds:itemID="{2A501E85-D371-45DE-9B77-6E93628A4C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7718</Words>
  <Characters>43996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Choquette</dc:creator>
  <cp:lastModifiedBy>Mary Choquette</cp:lastModifiedBy>
  <cp:revision>2</cp:revision>
  <cp:lastPrinted>2025-10-28T03:59:00Z</cp:lastPrinted>
  <dcterms:created xsi:type="dcterms:W3CDTF">2026-02-09T18:41:00Z</dcterms:created>
  <dcterms:modified xsi:type="dcterms:W3CDTF">2026-02-09T18:41:00Z</dcterms:modified>
</cp:coreProperties>
</file>